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5B43" w14:textId="06AB2EF7" w:rsidR="0059185A" w:rsidRPr="00BC5983" w:rsidRDefault="0059185A" w:rsidP="005918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Cs w:val="24"/>
          <w:lang w:val="en"/>
        </w:rPr>
      </w:pPr>
      <w:bookmarkStart w:id="0" w:name="_Hlk44939257"/>
      <w:r w:rsidRPr="00BC5983">
        <w:rPr>
          <w:rFonts w:ascii="Arial" w:eastAsia="Times New Roman" w:hAnsi="Arial" w:cs="Arial"/>
          <w:b/>
          <w:bCs/>
          <w:szCs w:val="24"/>
          <w:lang w:val="en"/>
        </w:rPr>
        <w:t>Appendix B</w:t>
      </w:r>
    </w:p>
    <w:p w14:paraId="77A103F6" w14:textId="77777777" w:rsidR="0059185A" w:rsidRPr="00BC5983" w:rsidRDefault="0059185A" w:rsidP="0059185A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8"/>
          <w:lang w:val="en"/>
        </w:rPr>
      </w:pPr>
      <w:bookmarkStart w:id="1" w:name="_GoBack"/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Form 18 Designation of Counsel</w:t>
      </w:r>
    </w:p>
    <w:bookmarkEnd w:id="1"/>
    <w:p w14:paraId="1DC8E0F9" w14:textId="77777777" w:rsidR="0059185A" w:rsidRPr="00BC5983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Court File No.</w:t>
      </w:r>
    </w:p>
    <w:p w14:paraId="3E6B7FF5" w14:textId="77777777" w:rsidR="0059185A" w:rsidRPr="00BC5983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COURT OF ONTARIO</w:t>
      </w:r>
    </w:p>
    <w:p w14:paraId="0C85D3F5" w14:textId="77777777" w:rsidR="0059185A" w:rsidRPr="00BC5983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(Superior Court of Justice)</w:t>
      </w:r>
    </w:p>
    <w:p w14:paraId="05210FFC" w14:textId="77777777" w:rsidR="0059185A" w:rsidRPr="00BC5983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((</w:t>
      </w:r>
      <w:r w:rsidRPr="00BC5983">
        <w:rPr>
          <w:rFonts w:ascii="Calibri" w:eastAsia="Times New Roman" w:hAnsi="Calibri" w:cs="Times New Roman"/>
          <w:i/>
          <w:iCs/>
          <w:sz w:val="28"/>
          <w:szCs w:val="28"/>
          <w:lang w:val="en"/>
        </w:rPr>
        <w:t>specify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) </w:t>
      </w: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Region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)</w:t>
      </w:r>
    </w:p>
    <w:p w14:paraId="606EEFF1" w14:textId="77777777" w:rsidR="0059185A" w:rsidRPr="00BC5983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BETWEEN:</w:t>
      </w:r>
    </w:p>
    <w:p w14:paraId="1AF7CFA3" w14:textId="77777777" w:rsidR="0059185A" w:rsidRPr="00BC5983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HER MAJESTY THE QUEEN</w:t>
      </w:r>
    </w:p>
    <w:p w14:paraId="2FE566F3" w14:textId="77777777" w:rsidR="0059185A" w:rsidRPr="00BC5983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and</w:t>
      </w:r>
    </w:p>
    <w:p w14:paraId="0EAB3DBD" w14:textId="77777777" w:rsidR="0059185A" w:rsidRPr="00BC5983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i/>
          <w:iCs/>
          <w:sz w:val="28"/>
          <w:szCs w:val="28"/>
          <w:lang w:val="en"/>
        </w:rPr>
        <w:t>(specify name of accused)</w:t>
      </w:r>
    </w:p>
    <w:p w14:paraId="05B228BE" w14:textId="0589AA2C" w:rsidR="00BC5983" w:rsidRPr="00BC5983" w:rsidRDefault="0059185A" w:rsidP="005918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 xml:space="preserve">DESIGNATION OF COUNSEL </w:t>
      </w:r>
    </w:p>
    <w:p w14:paraId="1ED1B387" w14:textId="77777777" w:rsidR="00BC5983" w:rsidRPr="00BC5983" w:rsidRDefault="00BC5983" w:rsidP="00BC5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(</w:t>
      </w:r>
      <w:r w:rsidRPr="00BC5983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val="en"/>
        </w:rPr>
        <w:t>Code</w:t>
      </w: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, Section 650.01)</w:t>
      </w:r>
    </w:p>
    <w:p w14:paraId="6DE105DA" w14:textId="77777777" w:rsidR="00BC5983" w:rsidRPr="00BC5983" w:rsidRDefault="00BC5983" w:rsidP="00BC5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</w:p>
    <w:p w14:paraId="6CAA64CB" w14:textId="77777777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I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, 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14B8204C" wp14:editId="76BBAFF7">
            <wp:extent cx="6350" cy="6350"/>
            <wp:effectExtent l="0" t="0" r="0" b="0"/>
            <wp:docPr id="33" name="Picture 19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________________ appoint _____________ as my counsel of record, to represent me in the Superior Court of Justice in my absence as indicated below, on the following charge(s): </w:t>
      </w:r>
    </w:p>
    <w:p w14:paraId="5FE9AF76" w14:textId="6126BE0E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__________________________________________________________________</w:t>
      </w:r>
    </w:p>
    <w:p w14:paraId="22FD3B7A" w14:textId="77777777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</w:p>
    <w:p w14:paraId="67DF8997" w14:textId="77777777" w:rsidR="00BC5983" w:rsidRPr="00BC5983" w:rsidRDefault="00BC5983" w:rsidP="00BC5983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/>
        </w:rPr>
        <w:t>[ ]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 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ab/>
        <w:t xml:space="preserve"> I designate my counsel (or counsel acting on their behalf) to appear for all court proceedings where my attendance is not required by law or by the direction of a judge of the Superior Court of Justice;</w:t>
      </w:r>
    </w:p>
    <w:p w14:paraId="05AE50A2" w14:textId="77777777" w:rsidR="00BC5983" w:rsidRPr="00BC5983" w:rsidRDefault="00BC5983" w:rsidP="00BC5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or</w:t>
      </w:r>
    </w:p>
    <w:p w14:paraId="0B58041D" w14:textId="77777777" w:rsidR="00BC5983" w:rsidRPr="00BC5983" w:rsidRDefault="00BC5983" w:rsidP="00BC5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  <w:lang w:val="en"/>
        </w:rPr>
      </w:pPr>
    </w:p>
    <w:p w14:paraId="4AA274EC" w14:textId="05EECD30" w:rsidR="00BC5983" w:rsidRDefault="00BC5983" w:rsidP="00BC5983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/>
        </w:rPr>
        <w:lastRenderedPageBreak/>
        <w:t>[ ]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  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ab/>
        <w:t>I designate my counsel (or counsel acting on their behalf) to appear at court proceedings on my behalf on the following date(s):</w:t>
      </w:r>
    </w:p>
    <w:p w14:paraId="35425885" w14:textId="77777777" w:rsidR="00666A29" w:rsidRPr="00BC5983" w:rsidRDefault="00666A29" w:rsidP="00BC5983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</w:p>
    <w:p w14:paraId="38750E69" w14:textId="705848F9" w:rsidR="00BC5983" w:rsidRPr="00666A29" w:rsidRDefault="00BC5983" w:rsidP="00666A29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/>
        </w:rPr>
        <w:t>_________________________________________________________________;</w:t>
      </w:r>
    </w:p>
    <w:p w14:paraId="7DB6B5A5" w14:textId="367FE55F" w:rsidR="00BC5983" w:rsidRDefault="00BC5983" w:rsidP="00BC598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                                                              </w:t>
      </w:r>
      <w:r w:rsidR="00666A29" w:rsidRPr="00BC5983">
        <w:rPr>
          <w:rFonts w:ascii="Calibri" w:eastAsia="Times New Roman" w:hAnsi="Calibri" w:cs="Times New Roman"/>
          <w:b/>
          <w:sz w:val="28"/>
          <w:szCs w:val="28"/>
          <w:lang w:val="en"/>
        </w:rPr>
        <w:t>O</w:t>
      </w:r>
      <w:r w:rsidRPr="00BC5983">
        <w:rPr>
          <w:rFonts w:ascii="Calibri" w:eastAsia="Times New Roman" w:hAnsi="Calibri" w:cs="Times New Roman"/>
          <w:b/>
          <w:sz w:val="28"/>
          <w:szCs w:val="28"/>
          <w:lang w:val="en"/>
        </w:rPr>
        <w:t>r</w:t>
      </w:r>
    </w:p>
    <w:p w14:paraId="0E3EA326" w14:textId="77777777" w:rsidR="00666A29" w:rsidRPr="00BC5983" w:rsidRDefault="00666A29" w:rsidP="00BC598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en"/>
        </w:rPr>
      </w:pPr>
    </w:p>
    <w:p w14:paraId="65638389" w14:textId="7D46E758" w:rsidR="00BC5983" w:rsidRPr="00BC5983" w:rsidRDefault="00BC5983" w:rsidP="00BC5983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BC5983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[ ] </w:t>
      </w:r>
      <w:r w:rsidRPr="00BC5983">
        <w:rPr>
          <w:rFonts w:ascii="Calibri" w:eastAsia="Calibri" w:hAnsi="Calibri" w:cs="Times New Roman"/>
          <w:sz w:val="28"/>
          <w:szCs w:val="28"/>
          <w:lang w:val="en-US"/>
        </w:rPr>
        <w:tab/>
        <w:t xml:space="preserve">I designate my counsel (or counsel acting on their behalf) to appear for all court proceedings up to and including the completion of the judicial pre-trial conference </w:t>
      </w:r>
      <w:r w:rsidRPr="00666A29">
        <w:rPr>
          <w:rFonts w:ascii="Calibri" w:eastAsia="Calibri" w:hAnsi="Calibri" w:cs="Times New Roman"/>
          <w:sz w:val="28"/>
          <w:szCs w:val="28"/>
          <w:lang w:val="en-US"/>
        </w:rPr>
        <w:t>and the setting of a trial date</w:t>
      </w:r>
      <w:r w:rsidR="00666A29" w:rsidRPr="00666A29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666A29" w:rsidRPr="00FC5807">
        <w:rPr>
          <w:rFonts w:ascii="Calibri" w:eastAsia="Calibri" w:hAnsi="Calibri" w:cs="Times New Roman"/>
          <w:sz w:val="28"/>
          <w:szCs w:val="28"/>
          <w:lang w:val="en-US"/>
        </w:rPr>
        <w:t>with or without counsel</w:t>
      </w:r>
      <w:r w:rsidRPr="00FC5807">
        <w:rPr>
          <w:rFonts w:ascii="Calibri" w:eastAsia="Calibri" w:hAnsi="Calibri" w:cs="Times New Roman"/>
          <w:sz w:val="28"/>
          <w:szCs w:val="28"/>
          <w:lang w:val="en-US"/>
        </w:rPr>
        <w:t>.</w:t>
      </w:r>
      <w:r w:rsidRPr="00BC5983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</w:p>
    <w:p w14:paraId="3B46C18D" w14:textId="680E9103" w:rsidR="00BC5983" w:rsidRDefault="00BC5983" w:rsidP="00B965D8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BC5983">
        <w:rPr>
          <w:rFonts w:ascii="Calibri" w:eastAsia="Calibri" w:hAnsi="Calibri" w:cs="Times New Roman"/>
          <w:sz w:val="28"/>
          <w:szCs w:val="28"/>
          <w:lang w:val="en-US"/>
        </w:rPr>
        <w:t xml:space="preserve">I understand that if counsel attending at the pre-trial conference does not represent me at my trial and I represent myself at trial or another counsel represents me at trial, the positions taken at the pre-trial conference by the lawyer named in this Designation are the positions that will apply at the trial, </w:t>
      </w:r>
      <w:r w:rsidRPr="00BC5983">
        <w:rPr>
          <w:rFonts w:ascii="Calibri" w:eastAsia="Calibri" w:hAnsi="Calibri" w:cs="Times New Roman"/>
          <w:i/>
          <w:sz w:val="28"/>
          <w:szCs w:val="28"/>
          <w:lang w:val="en-US"/>
        </w:rPr>
        <w:t>unless</w:t>
      </w:r>
      <w:r w:rsidRPr="00BC5983">
        <w:rPr>
          <w:rFonts w:ascii="Calibri" w:eastAsia="Calibri" w:hAnsi="Calibri" w:cs="Times New Roman"/>
          <w:sz w:val="28"/>
          <w:szCs w:val="28"/>
          <w:lang w:val="en-US"/>
        </w:rPr>
        <w:t xml:space="preserve"> I or my new counsel provide timely written notice to the Court and arrange for a further pre-trial conference.</w:t>
      </w:r>
    </w:p>
    <w:p w14:paraId="11DE173B" w14:textId="77777777" w:rsidR="00B965D8" w:rsidRPr="00B965D8" w:rsidRDefault="00B965D8" w:rsidP="00B965D8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</w:p>
    <w:p w14:paraId="45E2446F" w14:textId="102DDE92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I undertake to remain in communication with counsel named in this Designation and to appear before the Court on any date requested by the Court, and I agree that notice of such date to counsel named in this Designation is notice to me of that date.</w:t>
      </w:r>
    </w:p>
    <w:p w14:paraId="14683F27" w14:textId="77777777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My current address, telephone number and email address are:</w:t>
      </w:r>
    </w:p>
    <w:p w14:paraId="2F8A19FC" w14:textId="4D5B4EC2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013A50C" w14:textId="77777777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04B41BA4" wp14:editId="0C951F80">
            <wp:extent cx="6350" cy="6350"/>
            <wp:effectExtent l="0" t="0" r="0" b="0"/>
            <wp:docPr id="35" name="Picture 14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I undertake to advise counsel named in this Designation if I change either my address or telephone number.</w:t>
      </w:r>
    </w:p>
    <w:p w14:paraId="6CAFA8A7" w14:textId="77777777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DATED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 this 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4FE61876" wp14:editId="49455217">
            <wp:extent cx="6350" cy="6350"/>
            <wp:effectExtent l="0" t="0" r="0" b="0"/>
            <wp:docPr id="36" name="Picture 13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____  day of _________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036B136D" wp14:editId="3DD4F29F">
            <wp:extent cx="6350" cy="6350"/>
            <wp:effectExtent l="0" t="0" r="0" b="0"/>
            <wp:docPr id="37" name="Picture 12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, 202_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2D6C962E" wp14:editId="39CA2313">
            <wp:extent cx="6350" cy="6350"/>
            <wp:effectExtent l="0" t="0" r="0" b="0"/>
            <wp:docPr id="38" name="Picture 11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1311" w14:textId="77777777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1AB06ADE" wp14:editId="7D008DC1">
            <wp:extent cx="6350" cy="6350"/>
            <wp:effectExtent l="0" t="0" r="0" b="0"/>
            <wp:docPr id="39" name="Picture 10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i/>
          <w:iCs/>
          <w:sz w:val="28"/>
          <w:szCs w:val="28"/>
          <w:lang w:val="en"/>
        </w:rPr>
        <w:t>(Signature of accused)</w:t>
      </w:r>
    </w:p>
    <w:p w14:paraId="7A764B83" w14:textId="77777777" w:rsidR="00BC5983" w:rsidRPr="00BC5983" w:rsidRDefault="00BC5983" w:rsidP="00BC598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I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,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194B0D6B" wp14:editId="6F4E6F5A">
            <wp:extent cx="6350" cy="6350"/>
            <wp:effectExtent l="0" t="0" r="0" b="0"/>
            <wp:docPr id="40" name="Picture 9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 a Barrister and Solicitor, hereby accept the appointment of 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2F12B35A" wp14:editId="7B774DA5">
            <wp:extent cx="6350" cy="6350"/>
            <wp:effectExtent l="0" t="0" r="0" b="0"/>
            <wp:docPr id="41" name="Picture 8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_________________________________________________________________ 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lastRenderedPageBreak/>
        <w:t xml:space="preserve">as their counsel of record, to fully represent their interests, in their absence, in relation to a charge(s) of 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2AEABDDC" wp14:editId="0A8271C6">
            <wp:extent cx="6350" cy="6350"/>
            <wp:effectExtent l="0" t="0" r="0" b="0"/>
            <wp:docPr id="42" name="Picture 7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_____________________________________________.</w:t>
      </w:r>
    </w:p>
    <w:p w14:paraId="273BE6B7" w14:textId="064DCA27" w:rsidR="00BC5983" w:rsidRDefault="00BC5983" w:rsidP="00BC598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val="en"/>
        </w:rPr>
      </w:pPr>
    </w:p>
    <w:p w14:paraId="7150E76C" w14:textId="77777777" w:rsidR="00366F38" w:rsidRPr="00BC5983" w:rsidRDefault="00366F38" w:rsidP="00BC598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val="en"/>
        </w:rPr>
      </w:pPr>
    </w:p>
    <w:p w14:paraId="400EB35A" w14:textId="77777777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b/>
          <w:bCs/>
          <w:sz w:val="28"/>
          <w:szCs w:val="28"/>
          <w:lang w:val="en"/>
        </w:rPr>
        <w:t>DATED</w:t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 this 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49536C08" wp14:editId="2064441A">
            <wp:extent cx="6350" cy="6350"/>
            <wp:effectExtent l="0" t="0" r="0" b="0"/>
            <wp:docPr id="43" name="Picture 6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___ day of ______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41956114" wp14:editId="1ABA089F">
            <wp:extent cx="6350" cy="6350"/>
            <wp:effectExtent l="0" t="0" r="0" b="0"/>
            <wp:docPr id="44" name="Picture 5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, 202_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6DE972C2" wp14:editId="2FE462C1">
            <wp:extent cx="6350" cy="6350"/>
            <wp:effectExtent l="0" t="0" r="0" b="0"/>
            <wp:docPr id="45" name="Picture 4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1CB5E" w14:textId="7232BC40" w:rsidR="00BC5983" w:rsidRPr="00BC5983" w:rsidRDefault="00366F38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i/>
          <w:iCs/>
          <w:sz w:val="28"/>
          <w:szCs w:val="28"/>
          <w:lang w:val="en"/>
        </w:rPr>
        <w:t xml:space="preserve"> </w:t>
      </w:r>
      <w:r w:rsidR="00BC5983" w:rsidRPr="00BC5983">
        <w:rPr>
          <w:rFonts w:ascii="Calibri" w:eastAsia="Times New Roman" w:hAnsi="Calibri" w:cs="Times New Roman"/>
          <w:i/>
          <w:iCs/>
          <w:sz w:val="28"/>
          <w:szCs w:val="28"/>
          <w:lang w:val="en"/>
        </w:rPr>
        <w:t>(Signature of counsel)</w:t>
      </w:r>
    </w:p>
    <w:p w14:paraId="58C397FC" w14:textId="77777777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Address: 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2B979EBC" wp14:editId="72B15548">
            <wp:extent cx="6350" cy="6350"/>
            <wp:effectExtent l="0" t="0" r="0" b="0"/>
            <wp:docPr id="47" name="Picture 2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7949" w14:textId="77777777" w:rsidR="00BC5983" w:rsidRPr="00BC5983" w:rsidRDefault="00BC5983" w:rsidP="00BC59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val="en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 xml:space="preserve">Telephone: </w:t>
      </w:r>
      <w:r w:rsidRPr="00BC5983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inline distT="0" distB="0" distL="0" distR="0" wp14:anchorId="18219F56" wp14:editId="5CEA5EF6">
            <wp:extent cx="6350" cy="6350"/>
            <wp:effectExtent l="0" t="0" r="0" b="0"/>
            <wp:docPr id="48" name="Picture 1" descr="blan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F5B8B" w14:textId="194BA6E1" w:rsidR="00571215" w:rsidRPr="007020BD" w:rsidRDefault="00BC5983" w:rsidP="00366F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BC5983">
        <w:rPr>
          <w:rFonts w:ascii="Calibri" w:eastAsia="Times New Roman" w:hAnsi="Calibri" w:cs="Times New Roman"/>
          <w:sz w:val="28"/>
          <w:szCs w:val="28"/>
          <w:lang w:val="en"/>
        </w:rPr>
        <w:t>Email Address:</w:t>
      </w:r>
      <w:bookmarkEnd w:id="0"/>
      <w:r w:rsidR="00366F38" w:rsidRPr="007020BD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</w:t>
      </w:r>
    </w:p>
    <w:sectPr w:rsidR="00571215" w:rsidRPr="007020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8D035" w16cex:dateUtc="2020-08-08T11:18:00Z"/>
  <w16cex:commentExtensible w16cex:durableId="22D8D129" w16cex:dateUtc="2020-08-08T11:22:00Z"/>
  <w16cex:commentExtensible w16cex:durableId="22D8D141" w16cex:dateUtc="2020-08-08T11:22:00Z"/>
  <w16cex:commentExtensible w16cex:durableId="22D8D2B5" w16cex:dateUtc="2020-08-08T11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FE520" w14:textId="77777777" w:rsidR="00200E88" w:rsidRDefault="00200E88" w:rsidP="00F72078">
      <w:pPr>
        <w:spacing w:after="0" w:line="240" w:lineRule="auto"/>
      </w:pPr>
      <w:r>
        <w:separator/>
      </w:r>
    </w:p>
  </w:endnote>
  <w:endnote w:type="continuationSeparator" w:id="0">
    <w:p w14:paraId="6E93DF19" w14:textId="77777777" w:rsidR="00200E88" w:rsidRDefault="00200E8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F53F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E4CD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EDDB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82E1" w14:textId="77777777" w:rsidR="00200E88" w:rsidRDefault="00200E88" w:rsidP="00F72078">
      <w:pPr>
        <w:spacing w:after="0" w:line="240" w:lineRule="auto"/>
      </w:pPr>
      <w:r>
        <w:separator/>
      </w:r>
    </w:p>
  </w:footnote>
  <w:footnote w:type="continuationSeparator" w:id="0">
    <w:p w14:paraId="4B3FB300" w14:textId="77777777" w:rsidR="00200E88" w:rsidRDefault="00200E88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7EC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2B30E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73625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.75pt;height:.7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1FAC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00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84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925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22F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221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27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366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3A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1AE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94C8C"/>
    <w:multiLevelType w:val="multilevel"/>
    <w:tmpl w:val="CC1C0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09995ABE"/>
    <w:multiLevelType w:val="multilevel"/>
    <w:tmpl w:val="D8BC53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36E79"/>
    <w:multiLevelType w:val="multilevel"/>
    <w:tmpl w:val="CA02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333744"/>
    <w:multiLevelType w:val="multilevel"/>
    <w:tmpl w:val="C414C2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90673"/>
    <w:multiLevelType w:val="multilevel"/>
    <w:tmpl w:val="21F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BF2E3F"/>
    <w:multiLevelType w:val="multilevel"/>
    <w:tmpl w:val="C414CB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2C077B"/>
    <w:multiLevelType w:val="multilevel"/>
    <w:tmpl w:val="3F54EC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46677"/>
    <w:multiLevelType w:val="multilevel"/>
    <w:tmpl w:val="4C861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B5533C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403AF2"/>
    <w:multiLevelType w:val="hybridMultilevel"/>
    <w:tmpl w:val="D09EE3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A48F0"/>
    <w:multiLevelType w:val="multilevel"/>
    <w:tmpl w:val="BD001D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DB52B4"/>
    <w:multiLevelType w:val="multilevel"/>
    <w:tmpl w:val="023649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066A5"/>
    <w:multiLevelType w:val="multilevel"/>
    <w:tmpl w:val="21180F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3F3DBA"/>
    <w:multiLevelType w:val="hybridMultilevel"/>
    <w:tmpl w:val="B4466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56634"/>
    <w:multiLevelType w:val="multilevel"/>
    <w:tmpl w:val="6C7063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214FE"/>
    <w:multiLevelType w:val="multilevel"/>
    <w:tmpl w:val="FE7C61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87C51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521E2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74E7B"/>
    <w:multiLevelType w:val="hybridMultilevel"/>
    <w:tmpl w:val="2A9C2C46"/>
    <w:lvl w:ilvl="0" w:tplc="EDB26DC8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CDA50D9"/>
    <w:multiLevelType w:val="hybridMultilevel"/>
    <w:tmpl w:val="326A66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BD0"/>
    <w:multiLevelType w:val="multilevel"/>
    <w:tmpl w:val="90A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B5F69"/>
    <w:multiLevelType w:val="multilevel"/>
    <w:tmpl w:val="F4A29324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94"/>
        </w:tabs>
        <w:ind w:left="7194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9C66B2"/>
    <w:multiLevelType w:val="multilevel"/>
    <w:tmpl w:val="C63EB8CA"/>
    <w:lvl w:ilvl="0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A33D3"/>
    <w:multiLevelType w:val="multilevel"/>
    <w:tmpl w:val="445A7C9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A363C"/>
    <w:multiLevelType w:val="hybridMultilevel"/>
    <w:tmpl w:val="C194CAA0"/>
    <w:lvl w:ilvl="0" w:tplc="DA7A22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4D4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473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C9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AD9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8AD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80CF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A81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C20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4"/>
  </w:num>
  <w:num w:numId="5">
    <w:abstractNumId w:val="22"/>
  </w:num>
  <w:num w:numId="6">
    <w:abstractNumId w:val="27"/>
  </w:num>
  <w:num w:numId="7">
    <w:abstractNumId w:val="25"/>
  </w:num>
  <w:num w:numId="8">
    <w:abstractNumId w:val="13"/>
  </w:num>
  <w:num w:numId="9">
    <w:abstractNumId w:val="11"/>
  </w:num>
  <w:num w:numId="10">
    <w:abstractNumId w:val="16"/>
  </w:num>
  <w:num w:numId="11">
    <w:abstractNumId w:val="21"/>
  </w:num>
  <w:num w:numId="12">
    <w:abstractNumId w:val="20"/>
  </w:num>
  <w:num w:numId="13">
    <w:abstractNumId w:val="3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28"/>
  </w:num>
  <w:num w:numId="27">
    <w:abstractNumId w:val="31"/>
  </w:num>
  <w:num w:numId="28">
    <w:abstractNumId w:val="29"/>
  </w:num>
  <w:num w:numId="29">
    <w:abstractNumId w:val="15"/>
  </w:num>
  <w:num w:numId="30">
    <w:abstractNumId w:val="33"/>
  </w:num>
  <w:num w:numId="31">
    <w:abstractNumId w:val="3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B2"/>
    <w:rsid w:val="00010B4F"/>
    <w:rsid w:val="00012012"/>
    <w:rsid w:val="000223FC"/>
    <w:rsid w:val="0002679F"/>
    <w:rsid w:val="00040D75"/>
    <w:rsid w:val="0004183F"/>
    <w:rsid w:val="0005240E"/>
    <w:rsid w:val="00057569"/>
    <w:rsid w:val="00067D43"/>
    <w:rsid w:val="0009469A"/>
    <w:rsid w:val="000A0119"/>
    <w:rsid w:val="000A2694"/>
    <w:rsid w:val="000B211F"/>
    <w:rsid w:val="000D5F13"/>
    <w:rsid w:val="001130BF"/>
    <w:rsid w:val="00124B27"/>
    <w:rsid w:val="00132160"/>
    <w:rsid w:val="00136913"/>
    <w:rsid w:val="00152050"/>
    <w:rsid w:val="001521D5"/>
    <w:rsid w:val="00161AB2"/>
    <w:rsid w:val="00166853"/>
    <w:rsid w:val="0019197F"/>
    <w:rsid w:val="001A4887"/>
    <w:rsid w:val="001B073A"/>
    <w:rsid w:val="001B3439"/>
    <w:rsid w:val="001B5FC7"/>
    <w:rsid w:val="001C37B4"/>
    <w:rsid w:val="001D197B"/>
    <w:rsid w:val="001E0542"/>
    <w:rsid w:val="001E4605"/>
    <w:rsid w:val="001F129E"/>
    <w:rsid w:val="001F20EC"/>
    <w:rsid w:val="00200E88"/>
    <w:rsid w:val="002156BA"/>
    <w:rsid w:val="00220CDE"/>
    <w:rsid w:val="00225BE4"/>
    <w:rsid w:val="00247C2E"/>
    <w:rsid w:val="0025434D"/>
    <w:rsid w:val="00254AF3"/>
    <w:rsid w:val="002552AC"/>
    <w:rsid w:val="00266B4D"/>
    <w:rsid w:val="00273610"/>
    <w:rsid w:val="00276059"/>
    <w:rsid w:val="002823C8"/>
    <w:rsid w:val="00286F37"/>
    <w:rsid w:val="002A4B4D"/>
    <w:rsid w:val="002A6892"/>
    <w:rsid w:val="002C140F"/>
    <w:rsid w:val="002C3929"/>
    <w:rsid w:val="002D1EA1"/>
    <w:rsid w:val="002D4597"/>
    <w:rsid w:val="002E6FF6"/>
    <w:rsid w:val="003018DB"/>
    <w:rsid w:val="0031534A"/>
    <w:rsid w:val="00315D80"/>
    <w:rsid w:val="00317811"/>
    <w:rsid w:val="00317F1F"/>
    <w:rsid w:val="0033509A"/>
    <w:rsid w:val="00342FC1"/>
    <w:rsid w:val="003473ED"/>
    <w:rsid w:val="00352FF7"/>
    <w:rsid w:val="003534BE"/>
    <w:rsid w:val="0036413B"/>
    <w:rsid w:val="00366F38"/>
    <w:rsid w:val="00371C39"/>
    <w:rsid w:val="00383E39"/>
    <w:rsid w:val="0039416F"/>
    <w:rsid w:val="00397BA3"/>
    <w:rsid w:val="003A6D16"/>
    <w:rsid w:val="003B2931"/>
    <w:rsid w:val="003B4EB7"/>
    <w:rsid w:val="003C2538"/>
    <w:rsid w:val="003C31EE"/>
    <w:rsid w:val="003D018B"/>
    <w:rsid w:val="003D1504"/>
    <w:rsid w:val="003D7EEE"/>
    <w:rsid w:val="003E587D"/>
    <w:rsid w:val="003E7282"/>
    <w:rsid w:val="00404C1A"/>
    <w:rsid w:val="0041148E"/>
    <w:rsid w:val="00411956"/>
    <w:rsid w:val="00426BF5"/>
    <w:rsid w:val="0045320C"/>
    <w:rsid w:val="00464956"/>
    <w:rsid w:val="00480455"/>
    <w:rsid w:val="00487378"/>
    <w:rsid w:val="004A0664"/>
    <w:rsid w:val="004A2238"/>
    <w:rsid w:val="004A251F"/>
    <w:rsid w:val="004A392D"/>
    <w:rsid w:val="004A3FAF"/>
    <w:rsid w:val="004B347D"/>
    <w:rsid w:val="004B69F7"/>
    <w:rsid w:val="004C5B02"/>
    <w:rsid w:val="004D0072"/>
    <w:rsid w:val="004D02E2"/>
    <w:rsid w:val="004D1BE4"/>
    <w:rsid w:val="004D3D4F"/>
    <w:rsid w:val="004D3E4E"/>
    <w:rsid w:val="004D6EEA"/>
    <w:rsid w:val="004D7E9C"/>
    <w:rsid w:val="004F039C"/>
    <w:rsid w:val="004F1B03"/>
    <w:rsid w:val="004F20C3"/>
    <w:rsid w:val="005005C6"/>
    <w:rsid w:val="00520FC5"/>
    <w:rsid w:val="005300CA"/>
    <w:rsid w:val="0055378C"/>
    <w:rsid w:val="00565475"/>
    <w:rsid w:val="00571215"/>
    <w:rsid w:val="0057735C"/>
    <w:rsid w:val="00582858"/>
    <w:rsid w:val="00582E2F"/>
    <w:rsid w:val="00583886"/>
    <w:rsid w:val="0059185A"/>
    <w:rsid w:val="005A4A12"/>
    <w:rsid w:val="005B0F36"/>
    <w:rsid w:val="005B3A9A"/>
    <w:rsid w:val="005C0CB3"/>
    <w:rsid w:val="005C6CBA"/>
    <w:rsid w:val="005D667F"/>
    <w:rsid w:val="005E7F5E"/>
    <w:rsid w:val="00611129"/>
    <w:rsid w:val="00624B02"/>
    <w:rsid w:val="00626384"/>
    <w:rsid w:val="006316B7"/>
    <w:rsid w:val="00631976"/>
    <w:rsid w:val="006448BF"/>
    <w:rsid w:val="00652142"/>
    <w:rsid w:val="00654B17"/>
    <w:rsid w:val="00660EF0"/>
    <w:rsid w:val="00666A29"/>
    <w:rsid w:val="00676D0F"/>
    <w:rsid w:val="00677A43"/>
    <w:rsid w:val="00681137"/>
    <w:rsid w:val="0068682B"/>
    <w:rsid w:val="00695E04"/>
    <w:rsid w:val="006A319F"/>
    <w:rsid w:val="006A34E9"/>
    <w:rsid w:val="006A7A73"/>
    <w:rsid w:val="006B2BA3"/>
    <w:rsid w:val="006B327A"/>
    <w:rsid w:val="006B66A9"/>
    <w:rsid w:val="006B6DA8"/>
    <w:rsid w:val="006C3D31"/>
    <w:rsid w:val="006C64EA"/>
    <w:rsid w:val="006C7751"/>
    <w:rsid w:val="006C7F42"/>
    <w:rsid w:val="006D25D8"/>
    <w:rsid w:val="006D72AA"/>
    <w:rsid w:val="006E335C"/>
    <w:rsid w:val="006F0E71"/>
    <w:rsid w:val="007009EB"/>
    <w:rsid w:val="00700DE2"/>
    <w:rsid w:val="007020BD"/>
    <w:rsid w:val="007041D5"/>
    <w:rsid w:val="007058A9"/>
    <w:rsid w:val="0072693F"/>
    <w:rsid w:val="00743AD5"/>
    <w:rsid w:val="007444FF"/>
    <w:rsid w:val="0074463D"/>
    <w:rsid w:val="007476D3"/>
    <w:rsid w:val="00752A10"/>
    <w:rsid w:val="00767151"/>
    <w:rsid w:val="007672C8"/>
    <w:rsid w:val="007707B1"/>
    <w:rsid w:val="00777500"/>
    <w:rsid w:val="00783866"/>
    <w:rsid w:val="00794C32"/>
    <w:rsid w:val="007A1D37"/>
    <w:rsid w:val="007A238C"/>
    <w:rsid w:val="007C02EC"/>
    <w:rsid w:val="007C5540"/>
    <w:rsid w:val="007D38D7"/>
    <w:rsid w:val="007D4C8B"/>
    <w:rsid w:val="007D6DDD"/>
    <w:rsid w:val="007E4069"/>
    <w:rsid w:val="007F2A83"/>
    <w:rsid w:val="007F42D2"/>
    <w:rsid w:val="007F5DE6"/>
    <w:rsid w:val="0083695C"/>
    <w:rsid w:val="00837CC0"/>
    <w:rsid w:val="0084516A"/>
    <w:rsid w:val="008552EB"/>
    <w:rsid w:val="008557F1"/>
    <w:rsid w:val="00875E11"/>
    <w:rsid w:val="00876EF6"/>
    <w:rsid w:val="008B6CAF"/>
    <w:rsid w:val="008C2751"/>
    <w:rsid w:val="008C372C"/>
    <w:rsid w:val="008C6BA8"/>
    <w:rsid w:val="008D287F"/>
    <w:rsid w:val="008D5C1A"/>
    <w:rsid w:val="008E0B03"/>
    <w:rsid w:val="008F7F2F"/>
    <w:rsid w:val="009028CA"/>
    <w:rsid w:val="00910BA3"/>
    <w:rsid w:val="00914631"/>
    <w:rsid w:val="00914A2B"/>
    <w:rsid w:val="009336BA"/>
    <w:rsid w:val="009355DA"/>
    <w:rsid w:val="0094361E"/>
    <w:rsid w:val="00947624"/>
    <w:rsid w:val="00963AC7"/>
    <w:rsid w:val="00965134"/>
    <w:rsid w:val="00967858"/>
    <w:rsid w:val="0097326C"/>
    <w:rsid w:val="009A7531"/>
    <w:rsid w:val="009B1D63"/>
    <w:rsid w:val="009B65DE"/>
    <w:rsid w:val="009C161D"/>
    <w:rsid w:val="009C5D9A"/>
    <w:rsid w:val="009D4AD6"/>
    <w:rsid w:val="009E3E74"/>
    <w:rsid w:val="009E4088"/>
    <w:rsid w:val="009F7A12"/>
    <w:rsid w:val="00A02EF5"/>
    <w:rsid w:val="00A105AA"/>
    <w:rsid w:val="00A15833"/>
    <w:rsid w:val="00A27191"/>
    <w:rsid w:val="00A27DBB"/>
    <w:rsid w:val="00A36ED9"/>
    <w:rsid w:val="00A37E89"/>
    <w:rsid w:val="00A4736E"/>
    <w:rsid w:val="00A55F9E"/>
    <w:rsid w:val="00A60561"/>
    <w:rsid w:val="00A60F2B"/>
    <w:rsid w:val="00A650EB"/>
    <w:rsid w:val="00A678D3"/>
    <w:rsid w:val="00A85348"/>
    <w:rsid w:val="00A963FC"/>
    <w:rsid w:val="00A97941"/>
    <w:rsid w:val="00AC61E5"/>
    <w:rsid w:val="00AD71CE"/>
    <w:rsid w:val="00AF1426"/>
    <w:rsid w:val="00B008AA"/>
    <w:rsid w:val="00B26712"/>
    <w:rsid w:val="00B327D8"/>
    <w:rsid w:val="00B37203"/>
    <w:rsid w:val="00B43F1A"/>
    <w:rsid w:val="00B6602E"/>
    <w:rsid w:val="00B7064E"/>
    <w:rsid w:val="00B81719"/>
    <w:rsid w:val="00B824D6"/>
    <w:rsid w:val="00B91D43"/>
    <w:rsid w:val="00B93223"/>
    <w:rsid w:val="00B965D8"/>
    <w:rsid w:val="00B96F5A"/>
    <w:rsid w:val="00BA5871"/>
    <w:rsid w:val="00BB25C1"/>
    <w:rsid w:val="00BB2CC2"/>
    <w:rsid w:val="00BC5983"/>
    <w:rsid w:val="00BD1A34"/>
    <w:rsid w:val="00BD3D8A"/>
    <w:rsid w:val="00BF1408"/>
    <w:rsid w:val="00C01BAA"/>
    <w:rsid w:val="00C029AC"/>
    <w:rsid w:val="00C1690B"/>
    <w:rsid w:val="00C25C54"/>
    <w:rsid w:val="00C319AA"/>
    <w:rsid w:val="00C41823"/>
    <w:rsid w:val="00C43E3A"/>
    <w:rsid w:val="00C442F5"/>
    <w:rsid w:val="00C460A0"/>
    <w:rsid w:val="00C56AD9"/>
    <w:rsid w:val="00C572D6"/>
    <w:rsid w:val="00C81B5E"/>
    <w:rsid w:val="00C9021F"/>
    <w:rsid w:val="00C93AB7"/>
    <w:rsid w:val="00C96926"/>
    <w:rsid w:val="00CA2DBF"/>
    <w:rsid w:val="00CC034D"/>
    <w:rsid w:val="00CC1CFD"/>
    <w:rsid w:val="00CE4DA9"/>
    <w:rsid w:val="00CE5CE7"/>
    <w:rsid w:val="00CF2798"/>
    <w:rsid w:val="00D039A0"/>
    <w:rsid w:val="00D07890"/>
    <w:rsid w:val="00D222EE"/>
    <w:rsid w:val="00D24EF7"/>
    <w:rsid w:val="00D26AF2"/>
    <w:rsid w:val="00D3611A"/>
    <w:rsid w:val="00D66DF6"/>
    <w:rsid w:val="00D76D2B"/>
    <w:rsid w:val="00D80A34"/>
    <w:rsid w:val="00D83F89"/>
    <w:rsid w:val="00DB078A"/>
    <w:rsid w:val="00DB356C"/>
    <w:rsid w:val="00DB4557"/>
    <w:rsid w:val="00DC518B"/>
    <w:rsid w:val="00DD3EF9"/>
    <w:rsid w:val="00DE6710"/>
    <w:rsid w:val="00E02294"/>
    <w:rsid w:val="00E10D64"/>
    <w:rsid w:val="00E1757A"/>
    <w:rsid w:val="00E21515"/>
    <w:rsid w:val="00E24E0A"/>
    <w:rsid w:val="00E25367"/>
    <w:rsid w:val="00E30291"/>
    <w:rsid w:val="00E44CB2"/>
    <w:rsid w:val="00E46E31"/>
    <w:rsid w:val="00E552EA"/>
    <w:rsid w:val="00E56D5D"/>
    <w:rsid w:val="00E634CE"/>
    <w:rsid w:val="00E81EC0"/>
    <w:rsid w:val="00E90EB3"/>
    <w:rsid w:val="00E96F69"/>
    <w:rsid w:val="00E97176"/>
    <w:rsid w:val="00EC1AB7"/>
    <w:rsid w:val="00EC7081"/>
    <w:rsid w:val="00ED75C0"/>
    <w:rsid w:val="00EE0C0F"/>
    <w:rsid w:val="00EF1634"/>
    <w:rsid w:val="00EF4969"/>
    <w:rsid w:val="00EF5E2A"/>
    <w:rsid w:val="00F013E8"/>
    <w:rsid w:val="00F117B1"/>
    <w:rsid w:val="00F17B57"/>
    <w:rsid w:val="00F44748"/>
    <w:rsid w:val="00F4719E"/>
    <w:rsid w:val="00F55771"/>
    <w:rsid w:val="00F61F85"/>
    <w:rsid w:val="00F712E0"/>
    <w:rsid w:val="00F72078"/>
    <w:rsid w:val="00F816C1"/>
    <w:rsid w:val="00F85186"/>
    <w:rsid w:val="00F86189"/>
    <w:rsid w:val="00F959BB"/>
    <w:rsid w:val="00FA62DB"/>
    <w:rsid w:val="00FB11EB"/>
    <w:rsid w:val="00FC5807"/>
    <w:rsid w:val="00FD2F0D"/>
    <w:rsid w:val="00FE363E"/>
    <w:rsid w:val="00FE561F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E2D68"/>
  <w15:chartTrackingRefBased/>
  <w15:docId w15:val="{6CECD1B2-0955-41FD-BA23-E08A8152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11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F85186"/>
    <w:rPr>
      <w:b/>
      <w:bCs/>
    </w:rPr>
  </w:style>
  <w:style w:type="character" w:styleId="Emphasis">
    <w:name w:val="Emphasis"/>
    <w:uiPriority w:val="20"/>
    <w:qFormat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D3611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611A"/>
    <w:rPr>
      <w:rFonts w:ascii="Tahoma" w:hAnsi="Tahoma" w:cs="Tahoma"/>
      <w:sz w:val="24"/>
      <w:szCs w:val="16"/>
    </w:rPr>
  </w:style>
  <w:style w:type="paragraph" w:styleId="NormalWeb">
    <w:name w:val="Normal (Web)"/>
    <w:basedOn w:val="Normal"/>
    <w:uiPriority w:val="99"/>
    <w:semiHidden/>
    <w:unhideWhenUsed/>
    <w:rsid w:val="0070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020BD"/>
    <w:rPr>
      <w:color w:val="0000FF"/>
      <w:u w:val="single"/>
    </w:rPr>
  </w:style>
  <w:style w:type="paragraph" w:customStyle="1" w:styleId="paragraph">
    <w:name w:val="paragraph"/>
    <w:basedOn w:val="Normal"/>
    <w:rsid w:val="0070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7058A9"/>
  </w:style>
  <w:style w:type="character" w:customStyle="1" w:styleId="eop">
    <w:name w:val="eop"/>
    <w:basedOn w:val="DefaultParagraphFont"/>
    <w:rsid w:val="007058A9"/>
  </w:style>
  <w:style w:type="character" w:styleId="CommentReference">
    <w:name w:val="annotation reference"/>
    <w:basedOn w:val="DefaultParagraphFont"/>
    <w:uiPriority w:val="99"/>
    <w:semiHidden/>
    <w:unhideWhenUsed/>
    <w:rsid w:val="00D36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11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6D16"/>
    <w:rPr>
      <w:color w:val="919191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1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1EE"/>
    <w:rPr>
      <w:vertAlign w:val="superscript"/>
    </w:rPr>
  </w:style>
  <w:style w:type="paragraph" w:styleId="Revision">
    <w:name w:val="Revision"/>
    <w:hidden/>
    <w:uiPriority w:val="99"/>
    <w:semiHidden/>
    <w:rsid w:val="006E335C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4763">
                  <w:marLeft w:val="0"/>
                  <w:marRight w:val="-32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119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55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3" ma:contentTypeDescription="Create a new document." ma:contentTypeScope="" ma:versionID="5836b36162343d028b59320416b80ca5">
  <xsd:schema xmlns:xsd="http://www.w3.org/2001/XMLSchema" xmlns:xs="http://www.w3.org/2001/XMLSchema" xmlns:p="http://schemas.microsoft.com/office/2006/metadata/properties" xmlns:ns3="a2ff1947-47e6-4914-b88a-219c055c3314" xmlns:ns4="f813ed79-3880-4931-8ab3-507eb88a9f63" targetNamespace="http://schemas.microsoft.com/office/2006/metadata/properties" ma:root="true" ma:fieldsID="ed1dbc1743ba8f4f6a8c81097eb6f68e" ns3:_="" ns4:_="">
    <xsd:import namespace="a2ff1947-47e6-4914-b88a-219c055c3314"/>
    <xsd:import namespace="f813ed79-3880-4931-8ab3-507eb88a9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ed79-3880-4931-8ab3-507eb88a9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378D-9D59-4C0E-A4ED-AFAE2E90026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2ff1947-47e6-4914-b88a-219c055c3314"/>
    <ds:schemaRef ds:uri="http://purl.org/dc/terms/"/>
    <ds:schemaRef ds:uri="http://schemas.microsoft.com/office/2006/documentManagement/types"/>
    <ds:schemaRef ds:uri="http://schemas.microsoft.com/office/infopath/2007/PartnerControls"/>
    <ds:schemaRef ds:uri="f813ed79-3880-4931-8ab3-507eb88a9f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C448B8-1520-4F6E-95AD-848346A1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f813ed79-3880-4931-8ab3-507eb88a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E8079-1D16-4CCB-B8A1-67D772F0B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B5731-D3C6-4413-B07B-D8D3BD0D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- Form 18 Designation of Counsel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- Form 18 Designation of Counsel</dc:title>
  <dc:subject>Form</dc:subject>
  <dc:creator>Superior Court of Justice</dc:creator>
  <cp:keywords/>
  <dc:description/>
  <cp:lastModifiedBy>Tantsis, Sophie (JUD)</cp:lastModifiedBy>
  <cp:revision>5</cp:revision>
  <cp:lastPrinted>2020-08-12T13:54:00Z</cp:lastPrinted>
  <dcterms:created xsi:type="dcterms:W3CDTF">2020-08-12T13:53:00Z</dcterms:created>
  <dcterms:modified xsi:type="dcterms:W3CDTF">2020-08-12T14:05:00Z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Joshua.Patlik@ontario.ca</vt:lpwstr>
  </property>
  <property fmtid="{D5CDD505-2E9C-101B-9397-08002B2CF9AE}" pid="5" name="MSIP_Label_034a106e-6316-442c-ad35-738afd673d2b_SetDate">
    <vt:lpwstr>2019-05-07T14:07:43.7724734Z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  <property fmtid="{D5CDD505-2E9C-101B-9397-08002B2CF9AE}" pid="10" name="ContentTypeId">
    <vt:lpwstr>0x0101001F4A0A8559900147B7DD45DFA5EFDCF4</vt:lpwstr>
  </property>
</Properties>
</file>