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7715F" w14:textId="765BCCE6" w:rsidR="00226556" w:rsidRPr="00B04A42" w:rsidRDefault="00C940F9" w:rsidP="006F1F2A">
      <w:pPr>
        <w:tabs>
          <w:tab w:val="left" w:pos="8465"/>
        </w:tabs>
        <w:spacing w:after="0"/>
        <w:ind w:left="567" w:right="337"/>
        <w:rPr>
          <w:lang w:val="fr-CA"/>
        </w:rPr>
      </w:pPr>
      <w:r>
        <w:rPr>
          <w:rFonts w:ascii="Arial" w:eastAsia="Arial" w:hAnsi="Arial" w:cs="Arial"/>
          <w:sz w:val="20"/>
          <w:lang w:val="fr-CA"/>
        </w:rPr>
        <w:t xml:space="preserve">Tribunal </w:t>
      </w:r>
      <w:r w:rsidR="00CA18D1" w:rsidRPr="00B04A42">
        <w:rPr>
          <w:rFonts w:ascii="Arial" w:eastAsia="Arial" w:hAnsi="Arial" w:cs="Arial"/>
          <w:sz w:val="20"/>
          <w:lang w:val="fr-CA"/>
        </w:rPr>
        <w:t xml:space="preserve">: _______________      </w:t>
      </w:r>
      <w:r>
        <w:rPr>
          <w:rFonts w:ascii="Arial" w:eastAsia="Arial" w:hAnsi="Arial" w:cs="Arial"/>
          <w:sz w:val="20"/>
          <w:lang w:val="fr-CA"/>
        </w:rPr>
        <w:t>Numéro de dossier – affaires civiles </w:t>
      </w:r>
      <w:r w:rsidR="00CA18D1" w:rsidRPr="00B04A42">
        <w:rPr>
          <w:rFonts w:ascii="Arial" w:eastAsia="Arial" w:hAnsi="Arial" w:cs="Arial"/>
          <w:sz w:val="20"/>
          <w:lang w:val="fr-CA"/>
        </w:rPr>
        <w:t xml:space="preserve">: ____________      </w:t>
      </w:r>
      <w:r w:rsidR="006F1F2A" w:rsidRPr="00B04A42">
        <w:rPr>
          <w:rFonts w:ascii="Arial" w:eastAsia="Arial" w:hAnsi="Arial" w:cs="Arial"/>
          <w:sz w:val="20"/>
          <w:lang w:val="fr-CA"/>
        </w:rPr>
        <w:t>Date</w:t>
      </w:r>
      <w:r>
        <w:rPr>
          <w:rFonts w:ascii="Arial" w:eastAsia="Arial" w:hAnsi="Arial" w:cs="Arial"/>
          <w:sz w:val="20"/>
          <w:lang w:val="fr-CA"/>
        </w:rPr>
        <w:t> </w:t>
      </w:r>
      <w:r w:rsidR="006F1F2A" w:rsidRPr="00B04A42">
        <w:rPr>
          <w:rFonts w:ascii="Arial" w:eastAsia="Arial" w:hAnsi="Arial" w:cs="Arial"/>
          <w:sz w:val="20"/>
          <w:lang w:val="fr-CA"/>
        </w:rPr>
        <w:t xml:space="preserve">: </w:t>
      </w:r>
      <w:r w:rsidR="00CA18D1" w:rsidRPr="00B04A42">
        <w:rPr>
          <w:rFonts w:ascii="Arial" w:eastAsia="Arial" w:hAnsi="Arial" w:cs="Arial"/>
          <w:sz w:val="20"/>
          <w:lang w:val="fr-CA"/>
        </w:rPr>
        <w:t>_______________</w:t>
      </w:r>
      <w:r w:rsidR="006F1F2A" w:rsidRPr="00B04A42">
        <w:rPr>
          <w:rFonts w:ascii="Arial" w:eastAsia="Arial" w:hAnsi="Arial" w:cs="Arial"/>
          <w:sz w:val="20"/>
          <w:lang w:val="fr-CA"/>
        </w:rPr>
        <w:t xml:space="preserve">   </w:t>
      </w:r>
    </w:p>
    <w:p w14:paraId="5755217A" w14:textId="203243C5" w:rsidR="00226556" w:rsidRPr="00B04A42" w:rsidRDefault="00226556" w:rsidP="006F1F2A">
      <w:pPr>
        <w:spacing w:after="255"/>
        <w:ind w:left="567" w:right="337"/>
        <w:rPr>
          <w:lang w:val="fr-CA"/>
        </w:rPr>
      </w:pPr>
    </w:p>
    <w:p w14:paraId="77F22899" w14:textId="5BCA664D" w:rsidR="00226556" w:rsidRPr="00B04A42" w:rsidRDefault="00C940F9" w:rsidP="006F1F2A">
      <w:pPr>
        <w:spacing w:after="0"/>
        <w:ind w:left="567" w:right="337" w:hanging="10"/>
        <w:jc w:val="center"/>
        <w:rPr>
          <w:lang w:val="fr-CA"/>
        </w:rPr>
      </w:pPr>
      <w:r>
        <w:rPr>
          <w:rFonts w:ascii="Arial" w:eastAsia="Arial" w:hAnsi="Arial" w:cs="Arial"/>
          <w:b/>
          <w:sz w:val="28"/>
          <w:lang w:val="fr-CA"/>
        </w:rPr>
        <w:t>Cour supérieure de justice</w:t>
      </w:r>
      <w:r w:rsidR="004B4CE6" w:rsidRPr="00B04A42">
        <w:rPr>
          <w:rFonts w:ascii="Arial" w:eastAsia="Arial" w:hAnsi="Arial" w:cs="Arial"/>
          <w:b/>
          <w:sz w:val="28"/>
          <w:lang w:val="fr-CA"/>
        </w:rPr>
        <w:t xml:space="preserve"> – </w:t>
      </w:r>
      <w:r w:rsidR="00B04A42" w:rsidRPr="00B04A42">
        <w:rPr>
          <w:rFonts w:ascii="Arial" w:eastAsia="Arial" w:hAnsi="Arial" w:cs="Arial"/>
          <w:b/>
          <w:sz w:val="28"/>
          <w:lang w:val="fr-CA"/>
        </w:rPr>
        <w:t>Rôle d’audience en matière civile</w:t>
      </w:r>
      <w:r w:rsidR="004B4CE6" w:rsidRPr="00B04A42">
        <w:rPr>
          <w:rFonts w:ascii="Arial" w:eastAsia="Arial" w:hAnsi="Arial" w:cs="Arial"/>
          <w:b/>
          <w:sz w:val="28"/>
          <w:lang w:val="fr-CA"/>
        </w:rPr>
        <w:t xml:space="preserve"> </w:t>
      </w:r>
    </w:p>
    <w:p w14:paraId="200C6946" w14:textId="134A123E" w:rsidR="00226556" w:rsidRPr="00996059" w:rsidRDefault="00C940F9" w:rsidP="006F1F2A">
      <w:pPr>
        <w:spacing w:after="240"/>
        <w:ind w:left="567" w:right="337" w:hanging="10"/>
        <w:jc w:val="center"/>
        <w:rPr>
          <w:lang w:val="fr-CA"/>
        </w:rPr>
      </w:pPr>
      <w:r>
        <w:rPr>
          <w:rFonts w:ascii="Arial" w:eastAsia="Arial" w:hAnsi="Arial" w:cs="Arial"/>
          <w:b/>
          <w:sz w:val="28"/>
          <w:lang w:val="fr-CA"/>
        </w:rPr>
        <w:t xml:space="preserve">Demande </w:t>
      </w:r>
      <w:r w:rsidRPr="00996059">
        <w:rPr>
          <w:rFonts w:ascii="Arial" w:eastAsia="Arial" w:hAnsi="Arial" w:cs="Arial"/>
          <w:b/>
          <w:sz w:val="28"/>
          <w:lang w:val="fr-CA"/>
        </w:rPr>
        <w:t xml:space="preserve">d’audience par conférence téléphonique </w:t>
      </w:r>
    </w:p>
    <w:p w14:paraId="109A58F4" w14:textId="73E15F0C" w:rsidR="00226556" w:rsidRPr="00996059" w:rsidRDefault="00C940F9" w:rsidP="003D7308">
      <w:pPr>
        <w:spacing w:after="240" w:line="265" w:lineRule="auto"/>
        <w:ind w:left="567" w:right="195" w:hanging="10"/>
        <w:rPr>
          <w:lang w:val="fr-CA"/>
        </w:rPr>
      </w:pPr>
      <w:r w:rsidRPr="00996059">
        <w:rPr>
          <w:rFonts w:ascii="Arial" w:eastAsia="Arial" w:hAnsi="Arial" w:cs="Arial"/>
          <w:b/>
          <w:sz w:val="24"/>
          <w:lang w:val="fr-CA"/>
        </w:rPr>
        <w:t xml:space="preserve">REMARQUE </w:t>
      </w:r>
      <w:r w:rsidR="004B4CE6" w:rsidRPr="00996059">
        <w:rPr>
          <w:rFonts w:ascii="Arial" w:eastAsia="Arial" w:hAnsi="Arial" w:cs="Arial"/>
          <w:b/>
          <w:sz w:val="24"/>
          <w:lang w:val="fr-CA"/>
        </w:rPr>
        <w:t>:</w:t>
      </w:r>
      <w:r w:rsidR="004B4CE6" w:rsidRPr="00996059">
        <w:rPr>
          <w:rFonts w:ascii="Arial" w:eastAsia="Arial" w:hAnsi="Arial" w:cs="Arial"/>
          <w:sz w:val="24"/>
          <w:lang w:val="fr-CA"/>
        </w:rPr>
        <w:t xml:space="preserve"> </w:t>
      </w:r>
      <w:bookmarkStart w:id="0" w:name="_Hlk67558513"/>
      <w:r w:rsidRPr="00996059">
        <w:rPr>
          <w:rFonts w:ascii="Arial" w:eastAsia="Arial" w:hAnsi="Arial" w:cs="Arial"/>
          <w:sz w:val="24"/>
          <w:lang w:val="fr-CA"/>
        </w:rPr>
        <w:t xml:space="preserve">Des rendez-vous sont donnés </w:t>
      </w:r>
      <w:r w:rsidR="00BC6DDA" w:rsidRPr="00996059">
        <w:rPr>
          <w:rFonts w:ascii="Arial" w:eastAsia="Arial" w:hAnsi="Arial" w:cs="Arial"/>
          <w:sz w:val="24"/>
          <w:lang w:val="fr-CA"/>
        </w:rPr>
        <w:t xml:space="preserve">exclusivement </w:t>
      </w:r>
      <w:r w:rsidRPr="00996059">
        <w:rPr>
          <w:rFonts w:ascii="Arial" w:eastAsia="Arial" w:hAnsi="Arial" w:cs="Arial"/>
          <w:sz w:val="24"/>
          <w:lang w:val="fr-CA"/>
        </w:rPr>
        <w:t>pour des affaires procédurales</w:t>
      </w:r>
      <w:r w:rsidR="00CB5925" w:rsidRPr="00996059">
        <w:rPr>
          <w:rFonts w:ascii="Arial" w:eastAsia="Arial" w:hAnsi="Arial" w:cs="Arial"/>
          <w:sz w:val="24"/>
          <w:lang w:val="fr-CA"/>
        </w:rPr>
        <w:t>, qu’elles</w:t>
      </w:r>
      <w:r w:rsidR="003C2250" w:rsidRPr="00996059">
        <w:rPr>
          <w:rFonts w:ascii="Arial" w:eastAsia="Arial" w:hAnsi="Arial" w:cs="Arial"/>
          <w:sz w:val="24"/>
          <w:lang w:val="fr-CA"/>
        </w:rPr>
        <w:t xml:space="preserve"> soient</w:t>
      </w:r>
      <w:r w:rsidR="00B67A9B" w:rsidRPr="00996059">
        <w:rPr>
          <w:rFonts w:ascii="Arial" w:eastAsia="Arial" w:hAnsi="Arial" w:cs="Arial"/>
          <w:sz w:val="24"/>
          <w:lang w:val="fr-CA"/>
        </w:rPr>
        <w:t xml:space="preserve"> sur consentement,</w:t>
      </w:r>
      <w:r w:rsidR="00A1127F" w:rsidRPr="00996059">
        <w:rPr>
          <w:rFonts w:ascii="Arial" w:eastAsia="Arial" w:hAnsi="Arial" w:cs="Arial"/>
          <w:sz w:val="24"/>
          <w:lang w:val="fr-CA"/>
        </w:rPr>
        <w:t xml:space="preserve"> </w:t>
      </w:r>
      <w:r w:rsidR="003C2250" w:rsidRPr="00996059">
        <w:rPr>
          <w:rFonts w:ascii="Arial" w:eastAsia="Arial" w:hAnsi="Arial" w:cs="Arial"/>
          <w:sz w:val="24"/>
          <w:lang w:val="fr-CA"/>
        </w:rPr>
        <w:t>contestées</w:t>
      </w:r>
      <w:r w:rsidR="003C55DF" w:rsidRPr="00996059">
        <w:rPr>
          <w:rFonts w:ascii="Arial" w:eastAsia="Arial" w:hAnsi="Arial" w:cs="Arial"/>
          <w:sz w:val="24"/>
          <w:lang w:val="fr-CA"/>
        </w:rPr>
        <w:t>, ou non</w:t>
      </w:r>
      <w:r w:rsidR="00996059" w:rsidRPr="00996059">
        <w:rPr>
          <w:rFonts w:ascii="Arial" w:eastAsia="Arial" w:hAnsi="Arial" w:cs="Arial"/>
          <w:sz w:val="24"/>
          <w:lang w:val="fr-CA"/>
        </w:rPr>
        <w:t xml:space="preserve"> contestées</w:t>
      </w:r>
      <w:r w:rsidRPr="00996059">
        <w:rPr>
          <w:rFonts w:ascii="Arial" w:eastAsia="Arial" w:hAnsi="Arial" w:cs="Arial"/>
          <w:sz w:val="24"/>
          <w:lang w:val="fr-CA"/>
        </w:rPr>
        <w:t xml:space="preserve">. </w:t>
      </w:r>
      <w:bookmarkEnd w:id="0"/>
    </w:p>
    <w:p w14:paraId="0C533EAB" w14:textId="3166B995" w:rsidR="00226556" w:rsidRPr="00996059" w:rsidRDefault="00C940F9" w:rsidP="003D7308">
      <w:pPr>
        <w:spacing w:after="240" w:line="250" w:lineRule="auto"/>
        <w:ind w:left="567" w:right="337" w:hanging="10"/>
        <w:jc w:val="both"/>
        <w:rPr>
          <w:lang w:val="fr-CA"/>
        </w:rPr>
      </w:pPr>
      <w:r w:rsidRPr="00996059">
        <w:rPr>
          <w:rFonts w:ascii="Arial" w:eastAsia="Arial" w:hAnsi="Arial" w:cs="Arial"/>
          <w:sz w:val="24"/>
          <w:lang w:val="fr-CA"/>
        </w:rPr>
        <w:t>Des rendez-vous sont fixés pour 30</w:t>
      </w:r>
      <w:r w:rsidR="00E8424B" w:rsidRPr="00996059">
        <w:rPr>
          <w:rFonts w:ascii="Arial" w:eastAsia="Arial" w:hAnsi="Arial" w:cs="Arial"/>
          <w:sz w:val="24"/>
          <w:lang w:val="fr-CA"/>
        </w:rPr>
        <w:t> </w:t>
      </w:r>
      <w:r w:rsidRPr="00996059">
        <w:rPr>
          <w:rFonts w:ascii="Arial" w:eastAsia="Arial" w:hAnsi="Arial" w:cs="Arial"/>
          <w:sz w:val="24"/>
          <w:lang w:val="fr-CA"/>
        </w:rPr>
        <w:t xml:space="preserve">minutes au maximum. </w:t>
      </w:r>
      <w:r w:rsidRPr="00996059">
        <w:rPr>
          <w:rFonts w:ascii="Arial" w:eastAsia="Arial" w:hAnsi="Arial" w:cs="Arial"/>
          <w:b/>
          <w:sz w:val="24"/>
          <w:lang w:val="fr-CA"/>
        </w:rPr>
        <w:t>Cette durée ne sera pas prolongée</w:t>
      </w:r>
      <w:r w:rsidR="004B4CE6" w:rsidRPr="00996059">
        <w:rPr>
          <w:rFonts w:ascii="Arial" w:eastAsia="Arial" w:hAnsi="Arial" w:cs="Arial"/>
          <w:b/>
          <w:sz w:val="24"/>
          <w:lang w:val="fr-CA"/>
        </w:rPr>
        <w:t>.</w:t>
      </w:r>
      <w:r w:rsidR="004B4CE6" w:rsidRPr="00996059">
        <w:rPr>
          <w:rFonts w:ascii="Arial" w:eastAsia="Arial" w:hAnsi="Arial" w:cs="Arial"/>
          <w:sz w:val="24"/>
          <w:lang w:val="fr-CA"/>
        </w:rPr>
        <w:t xml:space="preserve"> </w:t>
      </w:r>
    </w:p>
    <w:p w14:paraId="0C4CF6B7" w14:textId="0D97C1E2" w:rsidR="00226556" w:rsidRPr="00996059" w:rsidRDefault="00C940F9" w:rsidP="006F1F2A">
      <w:pPr>
        <w:tabs>
          <w:tab w:val="center" w:pos="5476"/>
          <w:tab w:val="center" w:pos="7455"/>
          <w:tab w:val="center" w:pos="9283"/>
        </w:tabs>
        <w:spacing w:after="120" w:line="250" w:lineRule="auto"/>
        <w:ind w:left="567" w:right="337"/>
        <w:rPr>
          <w:lang w:val="fr-CA"/>
        </w:rPr>
      </w:pPr>
      <w:r w:rsidRPr="00996059">
        <w:rPr>
          <w:rFonts w:ascii="Arial" w:eastAsia="Arial" w:hAnsi="Arial" w:cs="Arial"/>
          <w:sz w:val="24"/>
          <w:lang w:val="fr-CA"/>
        </w:rPr>
        <w:t xml:space="preserve">Veuillez indiquer si la mesure demandée </w:t>
      </w:r>
      <w:r w:rsidR="004B4CE6" w:rsidRPr="00996059">
        <w:rPr>
          <w:rFonts w:ascii="Arial" w:eastAsia="Arial" w:hAnsi="Arial" w:cs="Arial"/>
          <w:sz w:val="24"/>
          <w:lang w:val="fr-CA"/>
        </w:rPr>
        <w:t xml:space="preserve">:  </w:t>
      </w:r>
      <w:sdt>
        <w:sdtPr>
          <w:rPr>
            <w:rFonts w:ascii="Arial" w:eastAsia="Arial" w:hAnsi="Arial" w:cs="Arial"/>
            <w:sz w:val="24"/>
            <w:lang w:val="fr-CA"/>
          </w:rPr>
          <w:id w:val="1199664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C5D" w:rsidRPr="00996059">
            <w:rPr>
              <w:rFonts w:ascii="MS Gothic" w:eastAsia="MS Gothic" w:hAnsi="MS Gothic" w:cs="Arial"/>
              <w:sz w:val="24"/>
              <w:lang w:val="fr-CA"/>
            </w:rPr>
            <w:t>☐</w:t>
          </w:r>
        </w:sdtContent>
      </w:sdt>
      <w:r w:rsidR="00643C5D" w:rsidRPr="00996059">
        <w:rPr>
          <w:rFonts w:ascii="Arial" w:eastAsia="Arial" w:hAnsi="Arial" w:cs="Arial"/>
          <w:sz w:val="24"/>
          <w:lang w:val="fr-CA"/>
        </w:rPr>
        <w:t xml:space="preserve"> </w:t>
      </w:r>
      <w:r w:rsidRPr="00996059">
        <w:rPr>
          <w:rFonts w:ascii="Arial" w:eastAsia="Arial" w:hAnsi="Arial" w:cs="Arial"/>
          <w:sz w:val="24"/>
          <w:lang w:val="fr-CA"/>
        </w:rPr>
        <w:t>est demandée sur consentement</w:t>
      </w:r>
      <w:r w:rsidR="004B4CE6" w:rsidRPr="00996059">
        <w:rPr>
          <w:rFonts w:ascii="Arial" w:eastAsia="Arial" w:hAnsi="Arial" w:cs="Arial"/>
          <w:sz w:val="24"/>
          <w:lang w:val="fr-CA"/>
        </w:rPr>
        <w:t xml:space="preserve"> </w:t>
      </w:r>
      <w:r w:rsidR="004B4CE6" w:rsidRPr="00996059">
        <w:rPr>
          <w:rFonts w:ascii="Arial" w:eastAsia="Arial" w:hAnsi="Arial" w:cs="Arial"/>
          <w:sz w:val="24"/>
          <w:lang w:val="fr-CA"/>
        </w:rPr>
        <w:tab/>
        <w:t xml:space="preserve"> </w:t>
      </w:r>
      <w:r w:rsidR="00C149A8" w:rsidRPr="00996059">
        <w:rPr>
          <w:rFonts w:ascii="Arial" w:eastAsia="Arial" w:hAnsi="Arial" w:cs="Arial"/>
          <w:sz w:val="24"/>
          <w:lang w:val="fr-CA"/>
        </w:rPr>
        <w:t xml:space="preserve"> </w:t>
      </w:r>
      <w:sdt>
        <w:sdtPr>
          <w:rPr>
            <w:rFonts w:ascii="Arial" w:eastAsia="Arial" w:hAnsi="Arial" w:cs="Arial"/>
            <w:sz w:val="24"/>
            <w:lang w:val="fr-CA"/>
          </w:rPr>
          <w:id w:val="-1621299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C5D" w:rsidRPr="00996059">
            <w:rPr>
              <w:rFonts w:ascii="MS Gothic" w:eastAsia="MS Gothic" w:hAnsi="MS Gothic" w:cs="Arial"/>
              <w:sz w:val="24"/>
              <w:lang w:val="fr-CA"/>
            </w:rPr>
            <w:t>☐</w:t>
          </w:r>
        </w:sdtContent>
      </w:sdt>
      <w:r w:rsidR="00643C5D" w:rsidRPr="00996059">
        <w:rPr>
          <w:rFonts w:ascii="Arial" w:eastAsia="Arial" w:hAnsi="Arial" w:cs="Arial"/>
          <w:sz w:val="24"/>
          <w:lang w:val="fr-CA"/>
        </w:rPr>
        <w:t xml:space="preserve"> </w:t>
      </w:r>
      <w:r w:rsidRPr="00996059">
        <w:rPr>
          <w:rFonts w:ascii="Arial" w:eastAsia="Arial" w:hAnsi="Arial" w:cs="Arial"/>
          <w:sz w:val="24"/>
          <w:lang w:val="fr-CA"/>
        </w:rPr>
        <w:t>n’est pas contestée</w:t>
      </w:r>
      <w:r w:rsidR="004B4CE6" w:rsidRPr="00996059">
        <w:rPr>
          <w:rFonts w:ascii="Arial" w:eastAsia="Arial" w:hAnsi="Arial" w:cs="Arial"/>
          <w:sz w:val="24"/>
          <w:lang w:val="fr-CA"/>
        </w:rPr>
        <w:t xml:space="preserve">  </w:t>
      </w:r>
      <w:r w:rsidR="00643C5D" w:rsidRPr="00996059">
        <w:rPr>
          <w:rFonts w:ascii="Arial" w:eastAsia="Arial" w:hAnsi="Arial" w:cs="Arial"/>
          <w:sz w:val="24"/>
          <w:lang w:val="fr-CA"/>
        </w:rPr>
        <w:t xml:space="preserve"> </w:t>
      </w:r>
      <w:r w:rsidR="00C149A8" w:rsidRPr="00996059">
        <w:rPr>
          <w:rFonts w:ascii="Arial" w:eastAsia="Arial" w:hAnsi="Arial" w:cs="Arial"/>
          <w:sz w:val="24"/>
          <w:lang w:val="fr-CA"/>
        </w:rPr>
        <w:t xml:space="preserve"> </w:t>
      </w:r>
      <w:sdt>
        <w:sdtPr>
          <w:rPr>
            <w:rFonts w:ascii="Arial" w:eastAsia="Arial" w:hAnsi="Arial" w:cs="Arial"/>
            <w:sz w:val="24"/>
            <w:lang w:val="fr-CA"/>
          </w:rPr>
          <w:id w:val="56438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C5D" w:rsidRPr="00996059">
            <w:rPr>
              <w:rFonts w:ascii="MS Gothic" w:eastAsia="MS Gothic" w:hAnsi="MS Gothic" w:cs="Arial"/>
              <w:sz w:val="24"/>
              <w:lang w:val="fr-CA"/>
            </w:rPr>
            <w:t>☐</w:t>
          </w:r>
        </w:sdtContent>
      </w:sdt>
      <w:r w:rsidR="00C149A8" w:rsidRPr="00996059">
        <w:rPr>
          <w:rFonts w:ascii="Arial" w:eastAsia="Arial" w:hAnsi="Arial" w:cs="Arial"/>
          <w:sz w:val="24"/>
          <w:lang w:val="fr-CA"/>
        </w:rPr>
        <w:t xml:space="preserve"> </w:t>
      </w:r>
      <w:r w:rsidRPr="00996059">
        <w:rPr>
          <w:rFonts w:ascii="Arial" w:eastAsia="Arial" w:hAnsi="Arial" w:cs="Arial"/>
          <w:sz w:val="24"/>
          <w:lang w:val="fr-CA"/>
        </w:rPr>
        <w:t>est contestée</w:t>
      </w:r>
      <w:r w:rsidR="004B4CE6" w:rsidRPr="00996059">
        <w:rPr>
          <w:rFonts w:ascii="Arial" w:eastAsia="Arial" w:hAnsi="Arial" w:cs="Arial"/>
          <w:sz w:val="24"/>
          <w:lang w:val="fr-CA"/>
        </w:rPr>
        <w:t xml:space="preserve"> </w:t>
      </w:r>
    </w:p>
    <w:tbl>
      <w:tblPr>
        <w:tblStyle w:val="TableGrid"/>
        <w:tblW w:w="10206" w:type="dxa"/>
        <w:tblInd w:w="562" w:type="dxa"/>
        <w:tblCellMar>
          <w:left w:w="23" w:type="dxa"/>
          <w:right w:w="115" w:type="dxa"/>
        </w:tblCellMar>
        <w:tblLook w:val="04A0" w:firstRow="1" w:lastRow="0" w:firstColumn="1" w:lastColumn="0" w:noHBand="0" w:noVBand="1"/>
      </w:tblPr>
      <w:tblGrid>
        <w:gridCol w:w="10206"/>
      </w:tblGrid>
      <w:tr w:rsidR="00226556" w:rsidRPr="00996059" w14:paraId="7197EF9B" w14:textId="77777777" w:rsidTr="00C149A8">
        <w:trPr>
          <w:trHeight w:val="766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7F27" w14:textId="13565611" w:rsidR="00226556" w:rsidRPr="00996059" w:rsidRDefault="006F1F2A" w:rsidP="006F1F2A">
            <w:pPr>
              <w:ind w:right="337"/>
              <w:rPr>
                <w:lang w:val="fr-CA"/>
              </w:rPr>
            </w:pPr>
            <w:r w:rsidRPr="00996059">
              <w:rPr>
                <w:rFonts w:ascii="Arial" w:eastAsia="Arial" w:hAnsi="Arial" w:cs="Arial"/>
                <w:sz w:val="24"/>
                <w:lang w:val="fr-CA"/>
              </w:rPr>
              <w:t xml:space="preserve"> </w:t>
            </w:r>
            <w:r w:rsidR="00C940F9" w:rsidRPr="00996059">
              <w:rPr>
                <w:rFonts w:ascii="Arial" w:eastAsia="Arial" w:hAnsi="Arial" w:cs="Arial"/>
                <w:sz w:val="24"/>
                <w:lang w:val="fr-CA"/>
              </w:rPr>
              <w:t xml:space="preserve">Intitulé de l’instance </w:t>
            </w:r>
            <w:r w:rsidR="004B4CE6" w:rsidRPr="00996059">
              <w:rPr>
                <w:rFonts w:ascii="Arial" w:eastAsia="Arial" w:hAnsi="Arial" w:cs="Arial"/>
                <w:sz w:val="24"/>
                <w:lang w:val="fr-CA"/>
              </w:rPr>
              <w:t>:</w:t>
            </w:r>
          </w:p>
        </w:tc>
      </w:tr>
      <w:tr w:rsidR="00226556" w:rsidRPr="00404471" w14:paraId="0075DC73" w14:textId="77777777" w:rsidTr="00C149A8">
        <w:trPr>
          <w:trHeight w:val="76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FF1A3" w14:textId="41DD91EA" w:rsidR="00226556" w:rsidRPr="00B04A42" w:rsidRDefault="006F1F2A" w:rsidP="006F1F2A">
            <w:pPr>
              <w:ind w:right="337"/>
              <w:rPr>
                <w:lang w:val="fr-CA"/>
              </w:rPr>
            </w:pPr>
            <w:r w:rsidRPr="00996059">
              <w:rPr>
                <w:rFonts w:ascii="Arial" w:eastAsia="Arial" w:hAnsi="Arial" w:cs="Arial"/>
                <w:sz w:val="24"/>
                <w:lang w:val="fr-CA"/>
              </w:rPr>
              <w:t xml:space="preserve"> </w:t>
            </w:r>
            <w:r w:rsidR="004B4CE6" w:rsidRPr="00996059">
              <w:rPr>
                <w:rFonts w:ascii="Arial" w:eastAsia="Arial" w:hAnsi="Arial" w:cs="Arial"/>
                <w:sz w:val="24"/>
                <w:lang w:val="fr-CA"/>
              </w:rPr>
              <w:t xml:space="preserve">Date(s) </w:t>
            </w:r>
            <w:r w:rsidR="00C940F9" w:rsidRPr="00996059">
              <w:rPr>
                <w:rFonts w:ascii="Arial" w:eastAsia="Arial" w:hAnsi="Arial" w:cs="Arial"/>
                <w:sz w:val="24"/>
                <w:lang w:val="fr-CA"/>
              </w:rPr>
              <w:t>demandée(s)</w:t>
            </w:r>
            <w:r w:rsidR="005336A5" w:rsidRPr="00996059">
              <w:rPr>
                <w:rFonts w:ascii="Arial" w:eastAsia="Arial" w:hAnsi="Arial" w:cs="Arial"/>
                <w:sz w:val="24"/>
                <w:lang w:val="fr-CA"/>
              </w:rPr>
              <w:t xml:space="preserve"> </w:t>
            </w:r>
            <w:r w:rsidR="00404471" w:rsidRPr="00996059">
              <w:rPr>
                <w:rFonts w:ascii="Arial" w:eastAsia="Arial" w:hAnsi="Arial" w:cs="Arial"/>
                <w:sz w:val="24"/>
                <w:lang w:val="fr-CA"/>
              </w:rPr>
              <w:t>sur agrément</w:t>
            </w:r>
            <w:r w:rsidR="005336A5" w:rsidRPr="00996059">
              <w:rPr>
                <w:rFonts w:ascii="Arial" w:eastAsia="Arial" w:hAnsi="Arial" w:cs="Arial"/>
                <w:sz w:val="24"/>
                <w:lang w:val="fr-CA"/>
              </w:rPr>
              <w:t xml:space="preserve"> d</w:t>
            </w:r>
            <w:r w:rsidR="004A04CE" w:rsidRPr="00996059">
              <w:rPr>
                <w:rFonts w:ascii="Arial" w:eastAsia="Arial" w:hAnsi="Arial" w:cs="Arial"/>
                <w:sz w:val="24"/>
                <w:lang w:val="fr-CA"/>
              </w:rPr>
              <w:t xml:space="preserve">e chacune </w:t>
            </w:r>
            <w:r w:rsidR="00AC0DEA" w:rsidRPr="00996059">
              <w:rPr>
                <w:rFonts w:ascii="Arial" w:eastAsia="Arial" w:hAnsi="Arial" w:cs="Arial"/>
                <w:sz w:val="24"/>
                <w:lang w:val="fr-CA"/>
              </w:rPr>
              <w:t xml:space="preserve">des personnes </w:t>
            </w:r>
            <w:r w:rsidR="00404471" w:rsidRPr="00996059">
              <w:rPr>
                <w:rFonts w:ascii="Arial" w:eastAsia="Arial" w:hAnsi="Arial" w:cs="Arial"/>
                <w:sz w:val="24"/>
                <w:lang w:val="fr-CA"/>
              </w:rPr>
              <w:t>participant</w:t>
            </w:r>
            <w:r w:rsidR="00AC0DEA" w:rsidRPr="00996059">
              <w:rPr>
                <w:rFonts w:ascii="Arial" w:eastAsia="Arial" w:hAnsi="Arial" w:cs="Arial"/>
                <w:sz w:val="24"/>
                <w:lang w:val="fr-CA"/>
              </w:rPr>
              <w:t>e</w:t>
            </w:r>
            <w:r w:rsidR="00404471" w:rsidRPr="00996059">
              <w:rPr>
                <w:rFonts w:ascii="Arial" w:eastAsia="Arial" w:hAnsi="Arial" w:cs="Arial"/>
                <w:sz w:val="24"/>
                <w:lang w:val="fr-CA"/>
              </w:rPr>
              <w:t>s</w:t>
            </w:r>
            <w:r w:rsidR="00C940F9" w:rsidRPr="00996059">
              <w:rPr>
                <w:rFonts w:ascii="Arial" w:eastAsia="Arial" w:hAnsi="Arial" w:cs="Arial"/>
                <w:sz w:val="24"/>
                <w:lang w:val="fr-CA"/>
              </w:rPr>
              <w:t> :</w:t>
            </w:r>
          </w:p>
        </w:tc>
      </w:tr>
      <w:tr w:rsidR="00226556" w:rsidRPr="005F396D" w14:paraId="3558DBF0" w14:textId="77777777" w:rsidTr="00C149A8">
        <w:trPr>
          <w:trHeight w:val="92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E059" w14:textId="3B3DDD3D" w:rsidR="00226556" w:rsidRPr="00B04A42" w:rsidRDefault="00C940F9" w:rsidP="00C149A8">
            <w:pPr>
              <w:tabs>
                <w:tab w:val="center" w:pos="4248"/>
                <w:tab w:val="left" w:pos="4782"/>
                <w:tab w:val="center" w:pos="6818"/>
              </w:tabs>
              <w:spacing w:before="60" w:after="120"/>
              <w:ind w:right="337"/>
              <w:rPr>
                <w:lang w:val="fr-CA"/>
              </w:rPr>
            </w:pPr>
            <w:r>
              <w:rPr>
                <w:rFonts w:ascii="Arial" w:eastAsia="Arial" w:hAnsi="Arial" w:cs="Arial"/>
                <w:sz w:val="24"/>
                <w:lang w:val="fr-CA"/>
              </w:rPr>
              <w:t>Une date d’audience a-t-elle été fixée</w:t>
            </w:r>
            <w:r w:rsidR="004B4CE6" w:rsidRPr="00B04A42">
              <w:rPr>
                <w:rFonts w:ascii="Arial" w:eastAsia="Arial" w:hAnsi="Arial" w:cs="Arial"/>
                <w:sz w:val="24"/>
                <w:lang w:val="fr-CA"/>
              </w:rPr>
              <w:t xml:space="preserve">?  </w:t>
            </w:r>
            <w:sdt>
              <w:sdtPr>
                <w:rPr>
                  <w:rFonts w:ascii="Arial" w:eastAsia="Arial" w:hAnsi="Arial" w:cs="Arial"/>
                  <w:sz w:val="24"/>
                  <w:lang w:val="fr-CA"/>
                </w:rPr>
                <w:id w:val="132755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C5D" w:rsidRPr="00B04A42">
                  <w:rPr>
                    <w:rFonts w:ascii="MS Gothic" w:eastAsia="MS Gothic" w:hAnsi="MS Gothic" w:cs="Arial"/>
                    <w:sz w:val="24"/>
                    <w:lang w:val="fr-CA"/>
                  </w:rPr>
                  <w:t>☐</w:t>
                </w:r>
              </w:sdtContent>
            </w:sdt>
            <w:r w:rsidR="00643C5D" w:rsidRPr="00B04A42">
              <w:rPr>
                <w:rFonts w:ascii="Arial" w:eastAsia="Arial" w:hAnsi="Arial" w:cs="Arial"/>
                <w:sz w:val="24"/>
                <w:lang w:val="fr-CA"/>
              </w:rPr>
              <w:t xml:space="preserve"> </w:t>
            </w:r>
            <w:r w:rsidR="004B4CE6" w:rsidRPr="00B04A42">
              <w:rPr>
                <w:rFonts w:ascii="Arial" w:eastAsia="Arial" w:hAnsi="Arial" w:cs="Arial"/>
                <w:sz w:val="24"/>
                <w:lang w:val="fr-CA"/>
              </w:rPr>
              <w:t>No</w:t>
            </w:r>
            <w:r>
              <w:rPr>
                <w:rFonts w:ascii="Arial" w:eastAsia="Arial" w:hAnsi="Arial" w:cs="Arial"/>
                <w:sz w:val="24"/>
                <w:lang w:val="fr-CA"/>
              </w:rPr>
              <w:t>n</w:t>
            </w:r>
            <w:r w:rsidR="004B4CE6" w:rsidRPr="00B04A42">
              <w:rPr>
                <w:rFonts w:ascii="Arial" w:eastAsia="Arial" w:hAnsi="Arial" w:cs="Arial"/>
                <w:sz w:val="24"/>
                <w:lang w:val="fr-CA"/>
              </w:rPr>
              <w:t xml:space="preserve"> </w:t>
            </w:r>
            <w:r w:rsidR="00E01E54" w:rsidRPr="00B04A42">
              <w:rPr>
                <w:rFonts w:ascii="Arial" w:eastAsia="Arial" w:hAnsi="Arial" w:cs="Arial"/>
                <w:sz w:val="24"/>
                <w:lang w:val="fr-CA"/>
              </w:rPr>
              <w:t xml:space="preserve">     </w:t>
            </w:r>
            <w:sdt>
              <w:sdtPr>
                <w:rPr>
                  <w:rFonts w:ascii="Arial" w:eastAsia="Arial" w:hAnsi="Arial" w:cs="Arial"/>
                  <w:sz w:val="24"/>
                  <w:lang w:val="fr-CA"/>
                </w:rPr>
                <w:id w:val="185151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C5D" w:rsidRPr="00B04A42">
                  <w:rPr>
                    <w:rFonts w:ascii="MS Gothic" w:eastAsia="MS Gothic" w:hAnsi="MS Gothic" w:cs="Arial"/>
                    <w:sz w:val="24"/>
                    <w:lang w:val="fr-CA"/>
                  </w:rPr>
                  <w:t>☐</w:t>
                </w:r>
              </w:sdtContent>
            </w:sdt>
            <w:r w:rsidR="00E01E54" w:rsidRPr="00B04A42">
              <w:rPr>
                <w:rFonts w:ascii="Arial" w:eastAsia="Arial" w:hAnsi="Arial" w:cs="Arial"/>
                <w:sz w:val="24"/>
                <w:lang w:val="fr-CA"/>
              </w:rPr>
              <w:tab/>
            </w:r>
            <w:r>
              <w:rPr>
                <w:rFonts w:ascii="Arial" w:eastAsia="Arial" w:hAnsi="Arial" w:cs="Arial"/>
                <w:sz w:val="24"/>
                <w:lang w:val="fr-CA"/>
              </w:rPr>
              <w:t xml:space="preserve"> Oui</w:t>
            </w:r>
            <w:r w:rsidR="00E01E54" w:rsidRPr="00B04A42">
              <w:rPr>
                <w:rFonts w:ascii="Arial" w:eastAsia="Arial" w:hAnsi="Arial" w:cs="Arial"/>
                <w:sz w:val="24"/>
                <w:lang w:val="fr-CA"/>
              </w:rPr>
              <w:t>.</w:t>
            </w:r>
            <w:r w:rsidR="004B4CE6" w:rsidRPr="00B04A42">
              <w:rPr>
                <w:rFonts w:ascii="Arial" w:eastAsia="Arial" w:hAnsi="Arial" w:cs="Arial"/>
                <w:sz w:val="24"/>
                <w:lang w:val="fr-CA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lang w:val="fr-CA"/>
              </w:rPr>
              <w:t>Dans l’affirmative, indiquez la date </w:t>
            </w:r>
            <w:r w:rsidR="004B4CE6" w:rsidRPr="00B04A42">
              <w:rPr>
                <w:rFonts w:ascii="Arial" w:eastAsia="Arial" w:hAnsi="Arial" w:cs="Arial"/>
                <w:sz w:val="24"/>
                <w:lang w:val="fr-CA"/>
              </w:rPr>
              <w:t xml:space="preserve">: </w:t>
            </w:r>
            <w:r w:rsidR="004B4CE6" w:rsidRPr="00B04A42">
              <w:rPr>
                <w:rFonts w:ascii="Arial" w:eastAsia="Arial" w:hAnsi="Arial" w:cs="Arial"/>
                <w:b/>
                <w:color w:val="0000FF"/>
                <w:sz w:val="24"/>
                <w:lang w:val="fr-CA"/>
              </w:rPr>
              <w:t xml:space="preserve">      </w:t>
            </w:r>
          </w:p>
          <w:p w14:paraId="6B29957D" w14:textId="07D036DA" w:rsidR="00226556" w:rsidRPr="00B04A42" w:rsidRDefault="00C940F9" w:rsidP="006F1F2A">
            <w:pPr>
              <w:tabs>
                <w:tab w:val="center" w:pos="3819"/>
                <w:tab w:val="center" w:pos="6080"/>
                <w:tab w:val="center" w:pos="7902"/>
              </w:tabs>
              <w:ind w:right="337"/>
              <w:rPr>
                <w:lang w:val="fr-CA"/>
              </w:rPr>
            </w:pPr>
            <w:r>
              <w:rPr>
                <w:rFonts w:ascii="Arial" w:eastAsia="Arial" w:hAnsi="Arial" w:cs="Arial"/>
                <w:sz w:val="24"/>
                <w:lang w:val="fr-CA"/>
              </w:rPr>
              <w:t xml:space="preserve">L’audience concerne </w:t>
            </w:r>
            <w:r w:rsidR="004B4CE6" w:rsidRPr="00B04A42">
              <w:rPr>
                <w:rFonts w:ascii="Arial" w:eastAsia="Arial" w:hAnsi="Arial" w:cs="Arial"/>
                <w:sz w:val="24"/>
                <w:lang w:val="fr-CA"/>
              </w:rPr>
              <w:t xml:space="preserve">: </w:t>
            </w:r>
            <w:r w:rsidR="004B4CE6" w:rsidRPr="00B04A42">
              <w:rPr>
                <w:rFonts w:ascii="Arial" w:eastAsia="Arial" w:hAnsi="Arial" w:cs="Arial"/>
                <w:sz w:val="24"/>
                <w:lang w:val="fr-CA"/>
              </w:rPr>
              <w:tab/>
            </w:r>
            <w:r w:rsidR="003D7308" w:rsidRPr="00B04A42">
              <w:rPr>
                <w:rFonts w:ascii="Arial" w:eastAsia="Arial" w:hAnsi="Arial" w:cs="Arial"/>
                <w:sz w:val="24"/>
                <w:lang w:val="fr-CA"/>
              </w:rPr>
              <w:t xml:space="preserve">    </w:t>
            </w:r>
            <w:r w:rsidR="00E01E54" w:rsidRPr="00B04A42">
              <w:rPr>
                <w:rFonts w:ascii="Arial" w:eastAsia="Arial" w:hAnsi="Arial" w:cs="Arial"/>
                <w:sz w:val="24"/>
                <w:lang w:val="fr-CA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  <w:lang w:val="fr-CA"/>
                </w:rPr>
                <w:id w:val="73273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308" w:rsidRPr="00B04A42">
                  <w:rPr>
                    <w:rFonts w:ascii="MS Gothic" w:eastAsia="MS Gothic" w:hAnsi="MS Gothic" w:cs="Arial"/>
                    <w:sz w:val="24"/>
                    <w:lang w:val="fr-CA"/>
                  </w:rPr>
                  <w:t>☐</w:t>
                </w:r>
              </w:sdtContent>
            </w:sdt>
            <w:r w:rsidR="00E01E54" w:rsidRPr="00B04A42">
              <w:rPr>
                <w:rFonts w:ascii="Arial" w:eastAsia="Arial" w:hAnsi="Arial" w:cs="Arial"/>
                <w:sz w:val="24"/>
                <w:lang w:val="fr-CA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lang w:val="fr-CA"/>
              </w:rPr>
              <w:t>une motion</w:t>
            </w:r>
            <w:r w:rsidR="00E01E54" w:rsidRPr="00B04A42">
              <w:rPr>
                <w:rFonts w:ascii="Arial" w:eastAsia="Arial" w:hAnsi="Arial" w:cs="Arial"/>
                <w:sz w:val="24"/>
                <w:lang w:val="fr-CA"/>
              </w:rPr>
              <w:t xml:space="preserve">            </w:t>
            </w:r>
            <w:sdt>
              <w:sdtPr>
                <w:rPr>
                  <w:rFonts w:ascii="Arial" w:eastAsia="Arial" w:hAnsi="Arial" w:cs="Arial"/>
                  <w:sz w:val="24"/>
                  <w:lang w:val="fr-CA"/>
                </w:rPr>
                <w:id w:val="-73384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308" w:rsidRPr="00B04A42">
                  <w:rPr>
                    <w:rFonts w:ascii="MS Gothic" w:eastAsia="MS Gothic" w:hAnsi="MS Gothic" w:cs="Arial"/>
                    <w:sz w:val="24"/>
                    <w:lang w:val="fr-CA"/>
                  </w:rPr>
                  <w:t>☐</w:t>
                </w:r>
              </w:sdtContent>
            </w:sdt>
            <w:r w:rsidR="00E01E54" w:rsidRPr="00B04A42">
              <w:rPr>
                <w:rFonts w:ascii="Arial" w:eastAsia="Arial" w:hAnsi="Arial" w:cs="Arial"/>
                <w:sz w:val="24"/>
                <w:lang w:val="fr-CA"/>
              </w:rPr>
              <w:t xml:space="preserve"> </w:t>
            </w:r>
            <w:r w:rsidR="003D7308" w:rsidRPr="00B04A42">
              <w:rPr>
                <w:rFonts w:ascii="Arial" w:eastAsia="Arial" w:hAnsi="Arial" w:cs="Arial"/>
                <w:sz w:val="24"/>
                <w:lang w:val="fr-CA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lang w:val="fr-CA"/>
              </w:rPr>
              <w:t>une requête</w:t>
            </w:r>
            <w:r w:rsidR="00E01E54" w:rsidRPr="00B04A42">
              <w:rPr>
                <w:rFonts w:ascii="Arial" w:eastAsia="Arial" w:hAnsi="Arial" w:cs="Arial"/>
                <w:sz w:val="24"/>
                <w:lang w:val="fr-CA"/>
              </w:rPr>
              <w:t xml:space="preserve">         </w:t>
            </w:r>
            <w:sdt>
              <w:sdtPr>
                <w:rPr>
                  <w:rFonts w:ascii="Arial" w:eastAsia="Arial" w:hAnsi="Arial" w:cs="Arial"/>
                  <w:sz w:val="24"/>
                  <w:lang w:val="fr-CA"/>
                </w:rPr>
                <w:id w:val="192036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308" w:rsidRPr="00B04A42">
                  <w:rPr>
                    <w:rFonts w:ascii="MS Gothic" w:eastAsia="MS Gothic" w:hAnsi="MS Gothic" w:cs="Arial"/>
                    <w:sz w:val="24"/>
                    <w:lang w:val="fr-CA"/>
                  </w:rPr>
                  <w:t>☐</w:t>
                </w:r>
              </w:sdtContent>
            </w:sdt>
            <w:r w:rsidR="003D7308" w:rsidRPr="00B04A42">
              <w:rPr>
                <w:rFonts w:ascii="Arial" w:eastAsia="Arial" w:hAnsi="Arial" w:cs="Arial"/>
                <w:sz w:val="24"/>
                <w:lang w:val="fr-CA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lang w:val="fr-CA"/>
              </w:rPr>
              <w:t>le procès</w:t>
            </w:r>
            <w:r w:rsidR="004B4CE6" w:rsidRPr="00B04A42">
              <w:rPr>
                <w:rFonts w:ascii="Arial" w:eastAsia="Arial" w:hAnsi="Arial" w:cs="Arial"/>
                <w:sz w:val="24"/>
                <w:lang w:val="fr-CA"/>
              </w:rPr>
              <w:t xml:space="preserve"> </w:t>
            </w:r>
          </w:p>
        </w:tc>
      </w:tr>
      <w:tr w:rsidR="00226556" w:rsidRPr="005F396D" w14:paraId="3D8934A0" w14:textId="77777777" w:rsidTr="00C149A8">
        <w:trPr>
          <w:trHeight w:val="1811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A6606" w14:textId="64DE3413" w:rsidR="00226556" w:rsidRPr="00B04A42" w:rsidRDefault="00C940F9" w:rsidP="00C149A8">
            <w:pPr>
              <w:spacing w:before="60" w:after="117"/>
              <w:ind w:right="337"/>
              <w:rPr>
                <w:lang w:val="fr-CA"/>
              </w:rPr>
            </w:pPr>
            <w:r>
              <w:rPr>
                <w:rFonts w:ascii="Arial" w:eastAsia="Arial" w:hAnsi="Arial" w:cs="Arial"/>
                <w:sz w:val="24"/>
                <w:lang w:val="fr-CA"/>
              </w:rPr>
              <w:t xml:space="preserve">Veuillez indiquer si la </w:t>
            </w:r>
            <w:r w:rsidR="00670F1A">
              <w:rPr>
                <w:rFonts w:ascii="Arial" w:eastAsia="Arial" w:hAnsi="Arial" w:cs="Arial"/>
                <w:sz w:val="24"/>
                <w:lang w:val="fr-CA"/>
              </w:rPr>
              <w:t xml:space="preserve">présente </w:t>
            </w:r>
            <w:r>
              <w:rPr>
                <w:rFonts w:ascii="Arial" w:eastAsia="Arial" w:hAnsi="Arial" w:cs="Arial"/>
                <w:sz w:val="24"/>
                <w:lang w:val="fr-CA"/>
              </w:rPr>
              <w:t>demande d</w:t>
            </w:r>
            <w:r w:rsidR="00670F1A">
              <w:rPr>
                <w:rFonts w:ascii="Arial" w:eastAsia="Arial" w:hAnsi="Arial" w:cs="Arial"/>
                <w:sz w:val="24"/>
                <w:lang w:val="fr-CA"/>
              </w:rPr>
              <w:t>e conférence téléphonique</w:t>
            </w:r>
            <w:r>
              <w:rPr>
                <w:rFonts w:ascii="Arial" w:eastAsia="Arial" w:hAnsi="Arial" w:cs="Arial"/>
                <w:sz w:val="24"/>
                <w:lang w:val="fr-CA"/>
              </w:rPr>
              <w:t xml:space="preserve"> </w:t>
            </w:r>
            <w:r w:rsidR="00B749FB">
              <w:rPr>
                <w:rFonts w:ascii="Arial" w:eastAsia="Arial" w:hAnsi="Arial" w:cs="Arial"/>
                <w:sz w:val="24"/>
                <w:lang w:val="fr-CA"/>
              </w:rPr>
              <w:t xml:space="preserve">concerne l’un des énoncés suivants </w:t>
            </w:r>
            <w:r w:rsidR="004B4CE6" w:rsidRPr="00B04A42">
              <w:rPr>
                <w:rFonts w:ascii="Arial" w:eastAsia="Arial" w:hAnsi="Arial" w:cs="Arial"/>
                <w:sz w:val="24"/>
                <w:lang w:val="fr-CA"/>
              </w:rPr>
              <w:t xml:space="preserve">: </w:t>
            </w:r>
          </w:p>
          <w:p w14:paraId="60A04A89" w14:textId="372C67A5" w:rsidR="006F1F2A" w:rsidRPr="00B04A42" w:rsidRDefault="006F1F2A" w:rsidP="00C149A8">
            <w:pPr>
              <w:spacing w:before="120"/>
              <w:ind w:right="337"/>
              <w:rPr>
                <w:rFonts w:ascii="Arial" w:eastAsia="Arial" w:hAnsi="Arial" w:cs="Arial"/>
                <w:sz w:val="24"/>
                <w:lang w:val="fr-CA"/>
              </w:rPr>
            </w:pPr>
            <w:r w:rsidRPr="00B04A42">
              <w:rPr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7AE0927E" wp14:editId="1460F844">
                      <wp:extent cx="147066" cy="147066"/>
                      <wp:effectExtent l="0" t="0" r="0" b="0"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066" cy="147066"/>
                                <a:chOff x="0" y="0"/>
                                <a:chExt cx="147066" cy="147066"/>
                              </a:xfrm>
                            </wpg:grpSpPr>
                            <wps:wsp>
                              <wps:cNvPr id="8" name="Shape 56"/>
                              <wps:cNvSpPr/>
                              <wps:spPr>
                                <a:xfrm>
                                  <a:off x="0" y="0"/>
                                  <a:ext cx="147066" cy="1470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7066" h="147066">
                                      <a:moveTo>
                                        <a:pt x="0" y="147066"/>
                                      </a:moveTo>
                                      <a:lnTo>
                                        <a:pt x="147066" y="147066"/>
                                      </a:lnTo>
                                      <a:lnTo>
                                        <a:pt x="14706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E05355" id="Group 7" o:spid="_x0000_s1026" style="width:11.6pt;height:11.6pt;mso-position-horizontal-relative:char;mso-position-vertical-relative:line" coordsize="147066,147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">
                      <v:shape id="Shape 56" o:spid="_x0000_s1027" style="position:absolute;width:147066;height:147066;visibility:visible;mso-wrap-style:square;v-text-anchor:top" coordsize="147066,147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" path="m,147066r147066,l147066,,,,,147066xe" filled="f" strokeweight=".72pt">
                        <v:path arrowok="t" textboxrect="0,0,147066,147066"/>
                      </v:shape>
                      <w10:anchorlock/>
                    </v:group>
                  </w:pict>
                </mc:Fallback>
              </mc:AlternateContent>
            </w:r>
            <w:r w:rsidRPr="00B04A42">
              <w:rPr>
                <w:rFonts w:ascii="Arial" w:eastAsia="Arial" w:hAnsi="Arial" w:cs="Arial"/>
                <w:sz w:val="24"/>
                <w:lang w:val="fr-CA"/>
              </w:rPr>
              <w:t xml:space="preserve">  </w:t>
            </w:r>
            <w:r w:rsidR="00B749FB">
              <w:rPr>
                <w:rFonts w:ascii="Arial" w:eastAsia="Arial" w:hAnsi="Arial" w:cs="Arial"/>
                <w:sz w:val="24"/>
                <w:lang w:val="fr-CA"/>
              </w:rPr>
              <w:t>Établir un nouveau calendrier ou modifier un calendrier existant relatif à une requête ou une motion</w:t>
            </w:r>
            <w:r w:rsidR="00C149A8" w:rsidRPr="00B04A42">
              <w:rPr>
                <w:rFonts w:ascii="Arial" w:eastAsia="Arial" w:hAnsi="Arial" w:cs="Arial"/>
                <w:sz w:val="24"/>
                <w:lang w:val="fr-CA"/>
              </w:rPr>
              <w:t>.</w:t>
            </w:r>
            <w:r w:rsidR="004B4CE6" w:rsidRPr="00B04A42">
              <w:rPr>
                <w:rFonts w:ascii="Arial" w:eastAsia="Arial" w:hAnsi="Arial" w:cs="Arial"/>
                <w:sz w:val="24"/>
                <w:lang w:val="fr-CA"/>
              </w:rPr>
              <w:t xml:space="preserve">  </w:t>
            </w:r>
          </w:p>
          <w:p w14:paraId="7862EDAD" w14:textId="07FF9F33" w:rsidR="006F1F2A" w:rsidRPr="00B04A42" w:rsidRDefault="006F1F2A" w:rsidP="00C149A8">
            <w:pPr>
              <w:spacing w:before="120"/>
              <w:ind w:right="337"/>
              <w:rPr>
                <w:rFonts w:ascii="Arial" w:eastAsia="Arial" w:hAnsi="Arial" w:cs="Arial"/>
                <w:sz w:val="24"/>
                <w:lang w:val="fr-CA"/>
              </w:rPr>
            </w:pPr>
            <w:r w:rsidRPr="00B04A42">
              <w:rPr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36A4F2A1" wp14:editId="70FCD497">
                      <wp:extent cx="147066" cy="147066"/>
                      <wp:effectExtent l="0" t="0" r="0" b="0"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066" cy="147066"/>
                                <a:chOff x="0" y="0"/>
                                <a:chExt cx="147066" cy="147066"/>
                              </a:xfrm>
                            </wpg:grpSpPr>
                            <wps:wsp>
                              <wps:cNvPr id="10" name="Shape 56"/>
                              <wps:cNvSpPr/>
                              <wps:spPr>
                                <a:xfrm>
                                  <a:off x="0" y="0"/>
                                  <a:ext cx="147066" cy="1470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7066" h="147066">
                                      <a:moveTo>
                                        <a:pt x="0" y="147066"/>
                                      </a:moveTo>
                                      <a:lnTo>
                                        <a:pt x="147066" y="147066"/>
                                      </a:lnTo>
                                      <a:lnTo>
                                        <a:pt x="14706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736F70" id="Group 9" o:spid="_x0000_s1026" style="width:11.6pt;height:11.6pt;mso-position-horizontal-relative:char;mso-position-vertical-relative:line" coordsize="147066,147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">
                      <v:shape id="Shape 56" o:spid="_x0000_s1027" style="position:absolute;width:147066;height:147066;visibility:visible;mso-wrap-style:square;v-text-anchor:top" coordsize="147066,147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" path="m,147066r147066,l147066,,,,,147066xe" filled="f" strokeweight=".72pt">
                        <v:path arrowok="t" textboxrect="0,0,147066,147066"/>
                      </v:shape>
                      <w10:anchorlock/>
                    </v:group>
                  </w:pict>
                </mc:Fallback>
              </mc:AlternateContent>
            </w:r>
            <w:r w:rsidRPr="00B04A42">
              <w:rPr>
                <w:rFonts w:ascii="Arial" w:eastAsia="Arial" w:hAnsi="Arial" w:cs="Arial"/>
                <w:sz w:val="24"/>
                <w:lang w:val="fr-CA"/>
              </w:rPr>
              <w:t xml:space="preserve">  </w:t>
            </w:r>
            <w:r w:rsidR="00B749FB">
              <w:rPr>
                <w:rFonts w:ascii="Arial" w:eastAsia="Arial" w:hAnsi="Arial" w:cs="Arial"/>
                <w:sz w:val="24"/>
                <w:lang w:val="fr-CA"/>
              </w:rPr>
              <w:t>Établir un nouveau calendrier ou modifier un calendrier existant relatif à l’instance</w:t>
            </w:r>
            <w:r w:rsidR="00C149A8" w:rsidRPr="00B04A42">
              <w:rPr>
                <w:rFonts w:ascii="Arial" w:eastAsia="Arial" w:hAnsi="Arial" w:cs="Arial"/>
                <w:sz w:val="24"/>
                <w:lang w:val="fr-CA"/>
              </w:rPr>
              <w:t>.</w:t>
            </w:r>
            <w:r w:rsidR="004B4CE6" w:rsidRPr="00B04A42">
              <w:rPr>
                <w:rFonts w:ascii="Arial" w:eastAsia="Arial" w:hAnsi="Arial" w:cs="Arial"/>
                <w:sz w:val="24"/>
                <w:lang w:val="fr-CA"/>
              </w:rPr>
              <w:t xml:space="preserve"> </w:t>
            </w:r>
          </w:p>
          <w:p w14:paraId="45D24123" w14:textId="361D1578" w:rsidR="00226556" w:rsidRPr="00B04A42" w:rsidRDefault="006F1F2A" w:rsidP="00C149A8">
            <w:pPr>
              <w:spacing w:before="120"/>
              <w:ind w:right="337"/>
              <w:rPr>
                <w:rFonts w:ascii="Arial" w:eastAsia="Arial" w:hAnsi="Arial" w:cs="Arial"/>
                <w:sz w:val="24"/>
                <w:lang w:val="fr-CA"/>
              </w:rPr>
            </w:pPr>
            <w:r w:rsidRPr="00B04A42">
              <w:rPr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0A2186AA" wp14:editId="4337D7C9">
                      <wp:extent cx="147066" cy="147066"/>
                      <wp:effectExtent l="0" t="0" r="0" b="0"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066" cy="147066"/>
                                <a:chOff x="0" y="0"/>
                                <a:chExt cx="147066" cy="147066"/>
                              </a:xfrm>
                            </wpg:grpSpPr>
                            <wps:wsp>
                              <wps:cNvPr id="12" name="Shape 56"/>
                              <wps:cNvSpPr/>
                              <wps:spPr>
                                <a:xfrm>
                                  <a:off x="0" y="0"/>
                                  <a:ext cx="147066" cy="1470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7066" h="147066">
                                      <a:moveTo>
                                        <a:pt x="0" y="147066"/>
                                      </a:moveTo>
                                      <a:lnTo>
                                        <a:pt x="147066" y="147066"/>
                                      </a:lnTo>
                                      <a:lnTo>
                                        <a:pt x="14706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F680C3" id="Group 11" o:spid="_x0000_s1026" style="width:11.6pt;height:11.6pt;mso-position-horizontal-relative:char;mso-position-vertical-relative:line" coordsize="147066,147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">
                      <v:shape id="Shape 56" o:spid="_x0000_s1027" style="position:absolute;width:147066;height:147066;visibility:visible;mso-wrap-style:square;v-text-anchor:top" coordsize="147066,147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" path="m,147066r147066,l147066,,,,,147066xe" filled="f" strokeweight=".72pt">
                        <v:path arrowok="t" textboxrect="0,0,147066,147066"/>
                      </v:shape>
                      <w10:anchorlock/>
                    </v:group>
                  </w:pict>
                </mc:Fallback>
              </mc:AlternateContent>
            </w:r>
            <w:r w:rsidRPr="00B04A42">
              <w:rPr>
                <w:rFonts w:ascii="Arial" w:eastAsia="Arial" w:hAnsi="Arial" w:cs="Arial"/>
                <w:sz w:val="24"/>
                <w:lang w:val="fr-CA"/>
              </w:rPr>
              <w:t xml:space="preserve">  </w:t>
            </w:r>
            <w:r w:rsidR="00B749FB">
              <w:rPr>
                <w:rFonts w:ascii="Arial" w:eastAsia="Arial" w:hAnsi="Arial" w:cs="Arial"/>
                <w:sz w:val="24"/>
                <w:lang w:val="fr-CA"/>
              </w:rPr>
              <w:t xml:space="preserve">Des calendriers existants </w:t>
            </w:r>
            <w:r w:rsidR="004B4CE6" w:rsidRPr="00B04A42">
              <w:rPr>
                <w:rFonts w:ascii="Arial" w:eastAsia="Arial" w:hAnsi="Arial" w:cs="Arial"/>
                <w:sz w:val="24"/>
                <w:lang w:val="fr-CA"/>
              </w:rPr>
              <w:t xml:space="preserve">: </w:t>
            </w:r>
          </w:p>
          <w:p w14:paraId="1D28B3DF" w14:textId="6F05492A" w:rsidR="006F1F2A" w:rsidRPr="00B04A42" w:rsidRDefault="00B749FB" w:rsidP="003D7308">
            <w:pPr>
              <w:spacing w:before="120" w:after="120"/>
              <w:ind w:right="337"/>
              <w:rPr>
                <w:rFonts w:ascii="Arial" w:eastAsia="Arial" w:hAnsi="Arial" w:cs="Arial"/>
                <w:sz w:val="24"/>
                <w:lang w:val="fr-CA"/>
              </w:rPr>
            </w:pPr>
            <w:r>
              <w:rPr>
                <w:rFonts w:ascii="Arial" w:eastAsia="Arial" w:hAnsi="Arial" w:cs="Arial"/>
                <w:sz w:val="24"/>
                <w:lang w:val="fr-CA"/>
              </w:rPr>
              <w:t>Précisez s</w:t>
            </w:r>
            <w:r w:rsidR="00670F1A">
              <w:rPr>
                <w:rFonts w:ascii="Arial" w:eastAsia="Arial" w:hAnsi="Arial" w:cs="Arial"/>
                <w:sz w:val="24"/>
                <w:lang w:val="fr-CA"/>
              </w:rPr>
              <w:t xml:space="preserve">i le calendrier </w:t>
            </w:r>
            <w:r>
              <w:rPr>
                <w:rFonts w:ascii="Arial" w:eastAsia="Arial" w:hAnsi="Arial" w:cs="Arial"/>
                <w:sz w:val="24"/>
                <w:lang w:val="fr-CA"/>
              </w:rPr>
              <w:t xml:space="preserve">a été établi par un </w:t>
            </w:r>
            <w:r w:rsidR="006F1F2A" w:rsidRPr="00B04A42">
              <w:rPr>
                <w:rFonts w:ascii="Arial" w:eastAsia="Arial" w:hAnsi="Arial" w:cs="Arial"/>
                <w:sz w:val="24"/>
                <w:lang w:val="fr-CA"/>
              </w:rPr>
              <w:t xml:space="preserve">:   </w:t>
            </w:r>
            <w:sdt>
              <w:sdtPr>
                <w:rPr>
                  <w:rFonts w:ascii="Arial" w:eastAsia="Arial" w:hAnsi="Arial" w:cs="Arial"/>
                  <w:sz w:val="24"/>
                  <w:lang w:val="fr-CA"/>
                </w:rPr>
                <w:id w:val="-163024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308" w:rsidRPr="00B04A42">
                  <w:rPr>
                    <w:rFonts w:ascii="MS Gothic" w:eastAsia="MS Gothic" w:hAnsi="MS Gothic" w:cs="Arial"/>
                    <w:sz w:val="24"/>
                    <w:lang w:val="fr-CA"/>
                  </w:rPr>
                  <w:t>☐</w:t>
                </w:r>
              </w:sdtContent>
            </w:sdt>
            <w:r w:rsidR="006F1F2A" w:rsidRPr="00B04A42">
              <w:rPr>
                <w:rFonts w:ascii="Arial" w:eastAsia="Arial" w:hAnsi="Arial" w:cs="Arial"/>
                <w:sz w:val="24"/>
                <w:lang w:val="fr-CA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lang w:val="fr-CA"/>
              </w:rPr>
              <w:t xml:space="preserve">protonotaire </w:t>
            </w:r>
            <w:r w:rsidR="006F1F2A" w:rsidRPr="00B04A42">
              <w:rPr>
                <w:rFonts w:ascii="Arial" w:eastAsia="Arial" w:hAnsi="Arial" w:cs="Arial"/>
                <w:sz w:val="24"/>
                <w:lang w:val="fr-CA"/>
              </w:rPr>
              <w:t xml:space="preserve">    </w:t>
            </w:r>
            <w:sdt>
              <w:sdtPr>
                <w:rPr>
                  <w:rFonts w:ascii="Arial" w:eastAsia="Arial" w:hAnsi="Arial" w:cs="Arial"/>
                  <w:sz w:val="24"/>
                  <w:lang w:val="fr-CA"/>
                </w:rPr>
                <w:id w:val="37374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308" w:rsidRPr="00B04A42">
                  <w:rPr>
                    <w:rFonts w:ascii="MS Gothic" w:eastAsia="MS Gothic" w:hAnsi="MS Gothic" w:cs="Arial"/>
                    <w:sz w:val="24"/>
                    <w:lang w:val="fr-CA"/>
                  </w:rPr>
                  <w:t>☐</w:t>
                </w:r>
              </w:sdtContent>
            </w:sdt>
            <w:r w:rsidR="00C149A8" w:rsidRPr="00B04A42">
              <w:rPr>
                <w:rFonts w:ascii="Arial" w:eastAsia="Arial" w:hAnsi="Arial" w:cs="Arial"/>
                <w:sz w:val="24"/>
                <w:lang w:val="fr-CA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lang w:val="fr-CA"/>
              </w:rPr>
              <w:t>j</w:t>
            </w:r>
            <w:r w:rsidR="006F1F2A" w:rsidRPr="00B04A42">
              <w:rPr>
                <w:rFonts w:ascii="Arial" w:eastAsia="Arial" w:hAnsi="Arial" w:cs="Arial"/>
                <w:sz w:val="24"/>
                <w:lang w:val="fr-CA"/>
              </w:rPr>
              <w:t xml:space="preserve">uge </w:t>
            </w:r>
          </w:p>
        </w:tc>
      </w:tr>
      <w:tr w:rsidR="00226556" w:rsidRPr="00B04A42" w14:paraId="02E632BF" w14:textId="77777777" w:rsidTr="00C149A8">
        <w:trPr>
          <w:trHeight w:val="2656"/>
        </w:trPr>
        <w:tc>
          <w:tcPr>
            <w:tcW w:w="10206" w:type="dxa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4621" w14:textId="7DD31463" w:rsidR="00226556" w:rsidRPr="00B04A42" w:rsidRDefault="00670F1A" w:rsidP="00C149A8">
            <w:pPr>
              <w:spacing w:before="60"/>
              <w:ind w:right="337"/>
              <w:rPr>
                <w:lang w:val="fr-CA"/>
              </w:rPr>
            </w:pPr>
            <w:r>
              <w:rPr>
                <w:rFonts w:ascii="Arial" w:eastAsia="Arial" w:hAnsi="Arial" w:cs="Arial"/>
                <w:sz w:val="24"/>
                <w:lang w:val="fr-CA"/>
              </w:rPr>
              <w:t>Autres explications</w:t>
            </w:r>
            <w:r w:rsidR="00B749FB">
              <w:rPr>
                <w:rFonts w:ascii="Arial" w:eastAsia="Arial" w:hAnsi="Arial" w:cs="Arial"/>
                <w:sz w:val="24"/>
                <w:lang w:val="fr-CA"/>
              </w:rPr>
              <w:t xml:space="preserve"> </w:t>
            </w:r>
            <w:r w:rsidR="004B4CE6" w:rsidRPr="00B04A42">
              <w:rPr>
                <w:rFonts w:ascii="Arial" w:eastAsia="Arial" w:hAnsi="Arial" w:cs="Arial"/>
                <w:sz w:val="24"/>
                <w:lang w:val="fr-CA"/>
              </w:rPr>
              <w:t xml:space="preserve">: </w:t>
            </w:r>
          </w:p>
          <w:p w14:paraId="2B14CA5B" w14:textId="77777777" w:rsidR="00226556" w:rsidRPr="00B04A42" w:rsidRDefault="004B4CE6" w:rsidP="006F1F2A">
            <w:pPr>
              <w:ind w:left="567" w:right="337"/>
              <w:rPr>
                <w:rFonts w:ascii="Arial" w:eastAsia="Arial" w:hAnsi="Arial" w:cs="Arial"/>
                <w:b/>
                <w:color w:val="0000FF"/>
                <w:sz w:val="24"/>
                <w:lang w:val="fr-CA"/>
              </w:rPr>
            </w:pPr>
            <w:r w:rsidRPr="00B04A42">
              <w:rPr>
                <w:rFonts w:ascii="Arial" w:eastAsia="Arial" w:hAnsi="Arial" w:cs="Arial"/>
                <w:b/>
                <w:color w:val="0000FF"/>
                <w:sz w:val="24"/>
                <w:lang w:val="fr-CA"/>
              </w:rPr>
              <w:t xml:space="preserve">      </w:t>
            </w:r>
          </w:p>
          <w:p w14:paraId="57A3BDC7" w14:textId="77777777" w:rsidR="00C149A8" w:rsidRPr="00B04A42" w:rsidRDefault="00C149A8" w:rsidP="006F1F2A">
            <w:pPr>
              <w:ind w:left="567" w:right="337"/>
              <w:rPr>
                <w:rFonts w:ascii="Arial" w:eastAsia="Arial" w:hAnsi="Arial" w:cs="Arial"/>
                <w:b/>
                <w:color w:val="0000FF"/>
                <w:sz w:val="24"/>
                <w:lang w:val="fr-CA"/>
              </w:rPr>
            </w:pPr>
          </w:p>
          <w:p w14:paraId="3FB46864" w14:textId="77777777" w:rsidR="00C149A8" w:rsidRPr="00B04A42" w:rsidRDefault="00C149A8" w:rsidP="006F1F2A">
            <w:pPr>
              <w:ind w:left="567" w:right="337"/>
              <w:rPr>
                <w:rFonts w:ascii="Arial" w:eastAsia="Arial" w:hAnsi="Arial" w:cs="Arial"/>
                <w:b/>
                <w:color w:val="0000FF"/>
                <w:sz w:val="24"/>
                <w:lang w:val="fr-CA"/>
              </w:rPr>
            </w:pPr>
          </w:p>
          <w:p w14:paraId="071589CA" w14:textId="77777777" w:rsidR="00C149A8" w:rsidRPr="00B04A42" w:rsidRDefault="00C149A8" w:rsidP="006F1F2A">
            <w:pPr>
              <w:ind w:left="567" w:right="337"/>
              <w:rPr>
                <w:rFonts w:ascii="Arial" w:eastAsia="Arial" w:hAnsi="Arial" w:cs="Arial"/>
                <w:b/>
                <w:color w:val="0000FF"/>
                <w:sz w:val="24"/>
                <w:lang w:val="fr-CA"/>
              </w:rPr>
            </w:pPr>
          </w:p>
          <w:p w14:paraId="6053CC78" w14:textId="77777777" w:rsidR="00C149A8" w:rsidRPr="00B04A42" w:rsidRDefault="00C149A8" w:rsidP="006F1F2A">
            <w:pPr>
              <w:ind w:left="567" w:right="337"/>
              <w:rPr>
                <w:rFonts w:ascii="Arial" w:eastAsia="Arial" w:hAnsi="Arial" w:cs="Arial"/>
                <w:b/>
                <w:color w:val="0000FF"/>
                <w:sz w:val="24"/>
                <w:lang w:val="fr-CA"/>
              </w:rPr>
            </w:pPr>
          </w:p>
          <w:p w14:paraId="09D7F961" w14:textId="77777777" w:rsidR="00C149A8" w:rsidRPr="00B04A42" w:rsidRDefault="00C149A8" w:rsidP="006F1F2A">
            <w:pPr>
              <w:ind w:left="567" w:right="337"/>
              <w:rPr>
                <w:rFonts w:ascii="Arial" w:eastAsia="Arial" w:hAnsi="Arial" w:cs="Arial"/>
                <w:b/>
                <w:color w:val="0000FF"/>
                <w:sz w:val="24"/>
                <w:lang w:val="fr-CA"/>
              </w:rPr>
            </w:pPr>
          </w:p>
          <w:p w14:paraId="3D86B34A" w14:textId="77777777" w:rsidR="00C149A8" w:rsidRPr="00B04A42" w:rsidRDefault="00C149A8" w:rsidP="006F1F2A">
            <w:pPr>
              <w:ind w:left="567" w:right="337"/>
              <w:rPr>
                <w:rFonts w:ascii="Arial" w:eastAsia="Arial" w:hAnsi="Arial" w:cs="Arial"/>
                <w:b/>
                <w:color w:val="0000FF"/>
                <w:sz w:val="24"/>
                <w:lang w:val="fr-CA"/>
              </w:rPr>
            </w:pPr>
          </w:p>
          <w:p w14:paraId="422C5F0F" w14:textId="77777777" w:rsidR="00C149A8" w:rsidRPr="00B04A42" w:rsidRDefault="00C149A8" w:rsidP="006F1F2A">
            <w:pPr>
              <w:ind w:left="567" w:right="337"/>
              <w:rPr>
                <w:rFonts w:ascii="Arial" w:eastAsia="Arial" w:hAnsi="Arial" w:cs="Arial"/>
                <w:b/>
                <w:color w:val="0000FF"/>
                <w:sz w:val="24"/>
                <w:lang w:val="fr-CA"/>
              </w:rPr>
            </w:pPr>
          </w:p>
          <w:p w14:paraId="7398E86F" w14:textId="77777777" w:rsidR="00C149A8" w:rsidRPr="00B04A42" w:rsidRDefault="00C149A8" w:rsidP="006F1F2A">
            <w:pPr>
              <w:ind w:left="567" w:right="337"/>
              <w:rPr>
                <w:rFonts w:ascii="Arial" w:eastAsia="Arial" w:hAnsi="Arial" w:cs="Arial"/>
                <w:b/>
                <w:color w:val="0000FF"/>
                <w:sz w:val="24"/>
                <w:lang w:val="fr-CA"/>
              </w:rPr>
            </w:pPr>
          </w:p>
          <w:p w14:paraId="3DAF2333" w14:textId="77777777" w:rsidR="00C149A8" w:rsidRPr="00B04A42" w:rsidRDefault="00C149A8" w:rsidP="006F1F2A">
            <w:pPr>
              <w:ind w:left="567" w:right="337"/>
              <w:rPr>
                <w:lang w:val="fr-CA"/>
              </w:rPr>
            </w:pPr>
          </w:p>
        </w:tc>
      </w:tr>
      <w:tr w:rsidR="00226556" w:rsidRPr="005F396D" w14:paraId="257C5F82" w14:textId="77777777" w:rsidTr="00C149A8">
        <w:trPr>
          <w:trHeight w:val="289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5618" w14:textId="4248B312" w:rsidR="00226556" w:rsidRPr="00B04A42" w:rsidRDefault="00670F1A" w:rsidP="00C149A8">
            <w:pPr>
              <w:spacing w:before="120"/>
              <w:ind w:right="337"/>
              <w:rPr>
                <w:rFonts w:ascii="Arial" w:eastAsia="Arial" w:hAnsi="Arial" w:cs="Arial"/>
                <w:b/>
                <w:color w:val="0000FF"/>
                <w:sz w:val="24"/>
                <w:lang w:val="fr-CA"/>
              </w:rPr>
            </w:pPr>
            <w:r>
              <w:rPr>
                <w:rFonts w:ascii="Arial" w:eastAsia="Arial" w:hAnsi="Arial" w:cs="Arial"/>
                <w:sz w:val="24"/>
                <w:lang w:val="fr-CA"/>
              </w:rPr>
              <w:lastRenderedPageBreak/>
              <w:t>Énumérez</w:t>
            </w:r>
            <w:r w:rsidR="00B749FB">
              <w:rPr>
                <w:rFonts w:ascii="Arial" w:eastAsia="Arial" w:hAnsi="Arial" w:cs="Arial"/>
                <w:sz w:val="24"/>
                <w:lang w:val="fr-CA"/>
              </w:rPr>
              <w:t xml:space="preserve"> les documents qui seront nécessaires pour la conférence téléphonique. Les parties ne peuvent pas soumettre d’affidavits ou de documents relatifs à une motion</w:t>
            </w:r>
            <w:r w:rsidR="004B4CE6" w:rsidRPr="00B04A42">
              <w:rPr>
                <w:rFonts w:ascii="Arial" w:eastAsia="Arial" w:hAnsi="Arial" w:cs="Arial"/>
                <w:sz w:val="24"/>
                <w:lang w:val="fr-CA"/>
              </w:rPr>
              <w:t xml:space="preserve">. </w:t>
            </w:r>
            <w:r w:rsidR="004B4CE6" w:rsidRPr="00B04A42">
              <w:rPr>
                <w:rFonts w:ascii="Arial" w:eastAsia="Arial" w:hAnsi="Arial" w:cs="Arial"/>
                <w:b/>
                <w:color w:val="0000FF"/>
                <w:sz w:val="24"/>
                <w:lang w:val="fr-CA"/>
              </w:rPr>
              <w:t xml:space="preserve">      </w:t>
            </w:r>
          </w:p>
          <w:p w14:paraId="7BE9A41E" w14:textId="77777777" w:rsidR="00C149A8" w:rsidRPr="00B04A42" w:rsidRDefault="00C149A8" w:rsidP="00C149A8">
            <w:pPr>
              <w:ind w:right="337"/>
              <w:rPr>
                <w:rFonts w:ascii="Arial" w:eastAsia="Arial" w:hAnsi="Arial" w:cs="Arial"/>
                <w:b/>
                <w:color w:val="0000FF"/>
                <w:sz w:val="24"/>
                <w:lang w:val="fr-CA"/>
              </w:rPr>
            </w:pPr>
          </w:p>
          <w:p w14:paraId="4D4A0517" w14:textId="77777777" w:rsidR="00C149A8" w:rsidRPr="00B04A42" w:rsidRDefault="00C149A8" w:rsidP="00C149A8">
            <w:pPr>
              <w:ind w:right="337"/>
              <w:rPr>
                <w:rFonts w:ascii="Arial" w:eastAsia="Arial" w:hAnsi="Arial" w:cs="Arial"/>
                <w:b/>
                <w:color w:val="0000FF"/>
                <w:sz w:val="24"/>
                <w:lang w:val="fr-CA"/>
              </w:rPr>
            </w:pPr>
          </w:p>
          <w:p w14:paraId="2BB2164D" w14:textId="77777777" w:rsidR="00C149A8" w:rsidRPr="00B04A42" w:rsidRDefault="00C149A8" w:rsidP="00C149A8">
            <w:pPr>
              <w:ind w:right="337"/>
              <w:rPr>
                <w:rFonts w:ascii="Arial" w:eastAsia="Arial" w:hAnsi="Arial" w:cs="Arial"/>
                <w:b/>
                <w:color w:val="0000FF"/>
                <w:sz w:val="24"/>
                <w:lang w:val="fr-CA"/>
              </w:rPr>
            </w:pPr>
          </w:p>
          <w:p w14:paraId="6A0E64BB" w14:textId="77777777" w:rsidR="00C149A8" w:rsidRPr="00B04A42" w:rsidRDefault="00C149A8" w:rsidP="00C149A8">
            <w:pPr>
              <w:ind w:right="337"/>
              <w:rPr>
                <w:rFonts w:ascii="Arial" w:eastAsia="Arial" w:hAnsi="Arial" w:cs="Arial"/>
                <w:b/>
                <w:color w:val="0000FF"/>
                <w:sz w:val="24"/>
                <w:lang w:val="fr-CA"/>
              </w:rPr>
            </w:pPr>
          </w:p>
          <w:p w14:paraId="453B5531" w14:textId="77777777" w:rsidR="00C149A8" w:rsidRPr="00B04A42" w:rsidRDefault="00C149A8" w:rsidP="00C149A8">
            <w:pPr>
              <w:ind w:right="337"/>
              <w:rPr>
                <w:rFonts w:ascii="Arial" w:eastAsia="Arial" w:hAnsi="Arial" w:cs="Arial"/>
                <w:b/>
                <w:color w:val="0000FF"/>
                <w:sz w:val="24"/>
                <w:lang w:val="fr-CA"/>
              </w:rPr>
            </w:pPr>
          </w:p>
          <w:p w14:paraId="10400AED" w14:textId="77777777" w:rsidR="00C149A8" w:rsidRPr="00B04A42" w:rsidRDefault="00C149A8" w:rsidP="00C149A8">
            <w:pPr>
              <w:ind w:right="337"/>
              <w:rPr>
                <w:rFonts w:ascii="Arial" w:eastAsia="Arial" w:hAnsi="Arial" w:cs="Arial"/>
                <w:b/>
                <w:color w:val="0000FF"/>
                <w:sz w:val="24"/>
                <w:lang w:val="fr-CA"/>
              </w:rPr>
            </w:pPr>
          </w:p>
          <w:p w14:paraId="03EFDC93" w14:textId="77777777" w:rsidR="00C149A8" w:rsidRPr="00B04A42" w:rsidRDefault="00C149A8" w:rsidP="00C149A8">
            <w:pPr>
              <w:ind w:right="337"/>
              <w:rPr>
                <w:rFonts w:ascii="Arial" w:eastAsia="Arial" w:hAnsi="Arial" w:cs="Arial"/>
                <w:b/>
                <w:color w:val="0000FF"/>
                <w:sz w:val="24"/>
                <w:lang w:val="fr-CA"/>
              </w:rPr>
            </w:pPr>
          </w:p>
          <w:p w14:paraId="6F7573EA" w14:textId="77777777" w:rsidR="00C149A8" w:rsidRPr="00B04A42" w:rsidRDefault="00C149A8" w:rsidP="00C149A8">
            <w:pPr>
              <w:ind w:right="337"/>
              <w:rPr>
                <w:rFonts w:ascii="Arial" w:eastAsia="Arial" w:hAnsi="Arial" w:cs="Arial"/>
                <w:b/>
                <w:color w:val="0000FF"/>
                <w:sz w:val="24"/>
                <w:lang w:val="fr-CA"/>
              </w:rPr>
            </w:pPr>
          </w:p>
          <w:p w14:paraId="54358D59" w14:textId="0417B09B" w:rsidR="00C149A8" w:rsidRPr="00B04A42" w:rsidRDefault="00C149A8" w:rsidP="00C149A8">
            <w:pPr>
              <w:ind w:right="337"/>
              <w:rPr>
                <w:lang w:val="fr-CA"/>
              </w:rPr>
            </w:pPr>
          </w:p>
        </w:tc>
      </w:tr>
    </w:tbl>
    <w:p w14:paraId="050D08A5" w14:textId="77777777" w:rsidR="006F1F2A" w:rsidRPr="00B04A42" w:rsidRDefault="006F1F2A" w:rsidP="006F1F2A">
      <w:pPr>
        <w:spacing w:after="146"/>
        <w:ind w:left="567" w:right="337" w:hanging="10"/>
        <w:jc w:val="right"/>
        <w:rPr>
          <w:rFonts w:ascii="Arial" w:eastAsia="Arial" w:hAnsi="Arial" w:cs="Arial"/>
          <w:sz w:val="20"/>
          <w:lang w:val="fr-CA"/>
        </w:rPr>
      </w:pPr>
    </w:p>
    <w:tbl>
      <w:tblPr>
        <w:tblStyle w:val="TableGrid0"/>
        <w:tblW w:w="0" w:type="auto"/>
        <w:tblInd w:w="567" w:type="dxa"/>
        <w:tblLook w:val="04A0" w:firstRow="1" w:lastRow="0" w:firstColumn="1" w:lastColumn="0" w:noHBand="0" w:noVBand="1"/>
      </w:tblPr>
      <w:tblGrid>
        <w:gridCol w:w="10205"/>
      </w:tblGrid>
      <w:tr w:rsidR="00C149A8" w:rsidRPr="005F396D" w14:paraId="16908AE0" w14:textId="77777777" w:rsidTr="00CA18D1">
        <w:trPr>
          <w:trHeight w:val="2891"/>
        </w:trPr>
        <w:tc>
          <w:tcPr>
            <w:tcW w:w="10205" w:type="dxa"/>
          </w:tcPr>
          <w:p w14:paraId="35BFF605" w14:textId="4D28FC29" w:rsidR="00C149A8" w:rsidRPr="00B04A42" w:rsidRDefault="00670F1A" w:rsidP="00CA18D1">
            <w:pPr>
              <w:spacing w:before="120"/>
              <w:ind w:right="337"/>
              <w:rPr>
                <w:rFonts w:ascii="Arial" w:eastAsia="Arial" w:hAnsi="Arial" w:cs="Arial"/>
                <w:sz w:val="24"/>
                <w:lang w:val="fr-CA"/>
              </w:rPr>
            </w:pPr>
            <w:r>
              <w:rPr>
                <w:rFonts w:ascii="Arial" w:eastAsia="Arial" w:hAnsi="Arial" w:cs="Arial"/>
                <w:sz w:val="24"/>
                <w:lang w:val="fr-CA"/>
              </w:rPr>
              <w:t xml:space="preserve">Expliquez brièvement </w:t>
            </w:r>
            <w:r w:rsidR="00B749FB">
              <w:rPr>
                <w:rFonts w:ascii="Arial" w:eastAsia="Arial" w:hAnsi="Arial" w:cs="Arial"/>
                <w:sz w:val="24"/>
                <w:lang w:val="fr-CA"/>
              </w:rPr>
              <w:t>la mesure demandée :</w:t>
            </w:r>
          </w:p>
          <w:p w14:paraId="3B479851" w14:textId="77777777" w:rsidR="00C149A8" w:rsidRPr="00B04A42" w:rsidRDefault="00C149A8" w:rsidP="00CA18D1">
            <w:pPr>
              <w:spacing w:after="10" w:line="250" w:lineRule="auto"/>
              <w:ind w:left="-113" w:right="337"/>
              <w:rPr>
                <w:rFonts w:ascii="Arial" w:eastAsia="Arial" w:hAnsi="Arial" w:cs="Arial"/>
                <w:sz w:val="24"/>
                <w:lang w:val="fr-CA"/>
              </w:rPr>
            </w:pPr>
          </w:p>
          <w:p w14:paraId="44AB3B69" w14:textId="77777777" w:rsidR="00C149A8" w:rsidRPr="00B04A42" w:rsidRDefault="00C149A8" w:rsidP="00CA18D1">
            <w:pPr>
              <w:spacing w:before="120"/>
              <w:ind w:right="337"/>
              <w:rPr>
                <w:rFonts w:ascii="Arial" w:eastAsia="Arial" w:hAnsi="Arial" w:cs="Arial"/>
                <w:sz w:val="24"/>
                <w:lang w:val="fr-CA"/>
              </w:rPr>
            </w:pPr>
          </w:p>
          <w:p w14:paraId="7812F8C4" w14:textId="77777777" w:rsidR="00C149A8" w:rsidRPr="00B04A42" w:rsidRDefault="00C149A8" w:rsidP="006F1F2A">
            <w:pPr>
              <w:spacing w:after="10" w:line="250" w:lineRule="auto"/>
              <w:ind w:right="337"/>
              <w:rPr>
                <w:rFonts w:ascii="Arial" w:eastAsia="Arial" w:hAnsi="Arial" w:cs="Arial"/>
                <w:sz w:val="24"/>
                <w:lang w:val="fr-CA"/>
              </w:rPr>
            </w:pPr>
          </w:p>
          <w:p w14:paraId="0ADE7E4D" w14:textId="77777777" w:rsidR="00C149A8" w:rsidRPr="00B04A42" w:rsidRDefault="00C149A8" w:rsidP="006F1F2A">
            <w:pPr>
              <w:spacing w:after="10" w:line="250" w:lineRule="auto"/>
              <w:ind w:right="337"/>
              <w:rPr>
                <w:rFonts w:ascii="Arial" w:eastAsia="Arial" w:hAnsi="Arial" w:cs="Arial"/>
                <w:sz w:val="24"/>
                <w:lang w:val="fr-CA"/>
              </w:rPr>
            </w:pPr>
          </w:p>
          <w:p w14:paraId="14A016A2" w14:textId="77777777" w:rsidR="00C149A8" w:rsidRPr="00B04A42" w:rsidRDefault="00C149A8" w:rsidP="006F1F2A">
            <w:pPr>
              <w:spacing w:after="10" w:line="250" w:lineRule="auto"/>
              <w:ind w:right="337"/>
              <w:rPr>
                <w:rFonts w:ascii="Arial" w:eastAsia="Arial" w:hAnsi="Arial" w:cs="Arial"/>
                <w:sz w:val="24"/>
                <w:lang w:val="fr-CA"/>
              </w:rPr>
            </w:pPr>
          </w:p>
          <w:p w14:paraId="5C910357" w14:textId="77777777" w:rsidR="00C149A8" w:rsidRPr="00B04A42" w:rsidRDefault="00C149A8" w:rsidP="006F1F2A">
            <w:pPr>
              <w:spacing w:after="10" w:line="250" w:lineRule="auto"/>
              <w:ind w:right="337"/>
              <w:rPr>
                <w:rFonts w:ascii="Arial" w:eastAsia="Arial" w:hAnsi="Arial" w:cs="Arial"/>
                <w:sz w:val="24"/>
                <w:lang w:val="fr-CA"/>
              </w:rPr>
            </w:pPr>
          </w:p>
          <w:p w14:paraId="423A0D2D" w14:textId="77777777" w:rsidR="00C149A8" w:rsidRPr="00B04A42" w:rsidRDefault="00C149A8" w:rsidP="006F1F2A">
            <w:pPr>
              <w:spacing w:after="10" w:line="250" w:lineRule="auto"/>
              <w:ind w:right="337"/>
              <w:rPr>
                <w:rFonts w:ascii="Arial" w:eastAsia="Arial" w:hAnsi="Arial" w:cs="Arial"/>
                <w:sz w:val="24"/>
                <w:lang w:val="fr-CA"/>
              </w:rPr>
            </w:pPr>
          </w:p>
          <w:p w14:paraId="0780198B" w14:textId="77777777" w:rsidR="00C149A8" w:rsidRPr="00B04A42" w:rsidRDefault="00C149A8" w:rsidP="006F1F2A">
            <w:pPr>
              <w:spacing w:after="10" w:line="250" w:lineRule="auto"/>
              <w:ind w:right="337"/>
              <w:rPr>
                <w:rFonts w:ascii="Arial" w:eastAsia="Arial" w:hAnsi="Arial" w:cs="Arial"/>
                <w:sz w:val="24"/>
                <w:lang w:val="fr-CA"/>
              </w:rPr>
            </w:pPr>
          </w:p>
          <w:p w14:paraId="5BABA0AC" w14:textId="77777777" w:rsidR="00C149A8" w:rsidRPr="00B04A42" w:rsidRDefault="00C149A8" w:rsidP="006F1F2A">
            <w:pPr>
              <w:spacing w:after="10" w:line="250" w:lineRule="auto"/>
              <w:ind w:right="337"/>
              <w:rPr>
                <w:rFonts w:ascii="Arial" w:eastAsia="Arial" w:hAnsi="Arial" w:cs="Arial"/>
                <w:sz w:val="24"/>
                <w:lang w:val="fr-CA"/>
              </w:rPr>
            </w:pPr>
          </w:p>
          <w:p w14:paraId="44B60953" w14:textId="77777777" w:rsidR="00643C5D" w:rsidRPr="00B04A42" w:rsidRDefault="00643C5D" w:rsidP="006F1F2A">
            <w:pPr>
              <w:spacing w:after="10" w:line="250" w:lineRule="auto"/>
              <w:ind w:right="337"/>
              <w:rPr>
                <w:rFonts w:ascii="Arial" w:eastAsia="Arial" w:hAnsi="Arial" w:cs="Arial"/>
                <w:sz w:val="24"/>
                <w:lang w:val="fr-CA"/>
              </w:rPr>
            </w:pPr>
          </w:p>
        </w:tc>
      </w:tr>
    </w:tbl>
    <w:p w14:paraId="17BD4096" w14:textId="77777777" w:rsidR="00C149A8" w:rsidRPr="00B04A42" w:rsidRDefault="00C149A8" w:rsidP="006F1F2A">
      <w:pPr>
        <w:spacing w:after="10" w:line="250" w:lineRule="auto"/>
        <w:ind w:left="567" w:right="337" w:hanging="10"/>
        <w:rPr>
          <w:rFonts w:ascii="Arial" w:eastAsia="Arial" w:hAnsi="Arial" w:cs="Arial"/>
          <w:sz w:val="24"/>
          <w:lang w:val="fr-CA"/>
        </w:rPr>
      </w:pPr>
    </w:p>
    <w:p w14:paraId="18063BBD" w14:textId="233491A0" w:rsidR="00226556" w:rsidRPr="00B04A42" w:rsidRDefault="00B749FB" w:rsidP="00643C5D">
      <w:pPr>
        <w:spacing w:after="240" w:line="250" w:lineRule="auto"/>
        <w:ind w:left="567" w:right="337" w:hanging="10"/>
        <w:jc w:val="both"/>
        <w:rPr>
          <w:lang w:val="fr-CA"/>
        </w:rPr>
      </w:pPr>
      <w:r>
        <w:rPr>
          <w:rFonts w:ascii="Arial" w:eastAsia="Arial" w:hAnsi="Arial" w:cs="Arial"/>
          <w:sz w:val="24"/>
          <w:lang w:val="fr-CA"/>
        </w:rPr>
        <w:t xml:space="preserve">Les parties peuvent envoyer un courrier électronique donnant des précisions sur les questions qui seront examinées pendant la conférence téléphonique. Chaque courrier électronique ne doit pas dépasser 1 page. </w:t>
      </w:r>
    </w:p>
    <w:tbl>
      <w:tblPr>
        <w:tblStyle w:val="TableGrid"/>
        <w:tblW w:w="10150" w:type="dxa"/>
        <w:tblInd w:w="618" w:type="dxa"/>
        <w:tblCellMar>
          <w:left w:w="23" w:type="dxa"/>
          <w:right w:w="15" w:type="dxa"/>
        </w:tblCellMar>
        <w:tblLook w:val="04A0" w:firstRow="1" w:lastRow="0" w:firstColumn="1" w:lastColumn="0" w:noHBand="0" w:noVBand="1"/>
      </w:tblPr>
      <w:tblGrid>
        <w:gridCol w:w="2143"/>
        <w:gridCol w:w="3262"/>
        <w:gridCol w:w="2143"/>
        <w:gridCol w:w="2602"/>
      </w:tblGrid>
      <w:tr w:rsidR="00226556" w:rsidRPr="005F396D" w14:paraId="6B7675E4" w14:textId="77777777" w:rsidTr="00B749FB">
        <w:trPr>
          <w:trHeight w:val="365"/>
        </w:trPr>
        <w:tc>
          <w:tcPr>
            <w:tcW w:w="5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2E8745" w14:textId="1C050EAB" w:rsidR="00226556" w:rsidRPr="00B04A42" w:rsidRDefault="00B749FB" w:rsidP="00C149A8">
            <w:pPr>
              <w:ind w:left="567" w:right="337"/>
              <w:jc w:val="center"/>
              <w:rPr>
                <w:lang w:val="fr-CA"/>
              </w:rPr>
            </w:pPr>
            <w:r>
              <w:rPr>
                <w:rFonts w:ascii="Arial" w:eastAsia="Arial" w:hAnsi="Arial" w:cs="Arial"/>
                <w:b/>
                <w:sz w:val="24"/>
                <w:lang w:val="fr-CA"/>
              </w:rPr>
              <w:t xml:space="preserve">Avocat(e) du (de la) requérant(e)/de l’auteur de la motion </w:t>
            </w:r>
          </w:p>
        </w:tc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083218" w14:textId="29F6B12C" w:rsidR="00226556" w:rsidRPr="00B04A42" w:rsidRDefault="00B749FB" w:rsidP="00C149A8">
            <w:pPr>
              <w:ind w:left="567" w:right="337"/>
              <w:jc w:val="center"/>
              <w:rPr>
                <w:lang w:val="fr-CA"/>
              </w:rPr>
            </w:pPr>
            <w:r>
              <w:rPr>
                <w:rFonts w:ascii="Arial" w:eastAsia="Arial" w:hAnsi="Arial" w:cs="Arial"/>
                <w:b/>
                <w:sz w:val="24"/>
                <w:lang w:val="fr-CA"/>
              </w:rPr>
              <w:t xml:space="preserve">Avocat(e) de l’autre partie </w:t>
            </w:r>
          </w:p>
        </w:tc>
      </w:tr>
      <w:tr w:rsidR="00226556" w:rsidRPr="005F396D" w14:paraId="31DF1982" w14:textId="77777777" w:rsidTr="00B749FB">
        <w:trPr>
          <w:trHeight w:val="67"/>
        </w:trPr>
        <w:tc>
          <w:tcPr>
            <w:tcW w:w="5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3A95AE5B" w14:textId="171DBD29" w:rsidR="00226556" w:rsidRPr="00B04A42" w:rsidRDefault="007F0459" w:rsidP="003D7308">
            <w:pPr>
              <w:spacing w:before="60" w:after="60"/>
              <w:ind w:right="337"/>
              <w:rPr>
                <w:lang w:val="fr-CA"/>
              </w:rPr>
            </w:pPr>
            <w:sdt>
              <w:sdtPr>
                <w:rPr>
                  <w:rFonts w:ascii="Arial" w:eastAsia="Arial" w:hAnsi="Arial" w:cs="Arial"/>
                  <w:b/>
                  <w:sz w:val="24"/>
                  <w:lang w:val="fr-CA"/>
                </w:rPr>
                <w:id w:val="-110078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308" w:rsidRPr="00B04A42">
                  <w:rPr>
                    <w:rFonts w:ascii="MS Gothic" w:eastAsia="MS Gothic" w:hAnsi="MS Gothic" w:cs="Arial"/>
                    <w:b/>
                    <w:sz w:val="24"/>
                    <w:lang w:val="fr-CA"/>
                  </w:rPr>
                  <w:t>☐</w:t>
                </w:r>
              </w:sdtContent>
            </w:sdt>
            <w:r w:rsidR="003D7308" w:rsidRPr="00B04A42">
              <w:rPr>
                <w:rFonts w:ascii="Arial" w:eastAsia="Arial" w:hAnsi="Arial" w:cs="Arial"/>
                <w:b/>
                <w:sz w:val="24"/>
                <w:lang w:val="fr-CA"/>
              </w:rPr>
              <w:t xml:space="preserve"> </w:t>
            </w:r>
            <w:r w:rsidR="00B749FB">
              <w:rPr>
                <w:rFonts w:ascii="Arial" w:eastAsia="Arial" w:hAnsi="Arial" w:cs="Arial"/>
                <w:b/>
                <w:sz w:val="24"/>
                <w:lang w:val="fr-CA"/>
              </w:rPr>
              <w:t>La personne se représente elle-même</w:t>
            </w:r>
          </w:p>
        </w:tc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B4E9CB9" w14:textId="765254A1" w:rsidR="00226556" w:rsidRPr="00B04A42" w:rsidRDefault="003D7308" w:rsidP="003D7308">
            <w:pPr>
              <w:spacing w:before="60" w:after="60"/>
              <w:ind w:right="337"/>
              <w:rPr>
                <w:lang w:val="fr-CA"/>
              </w:rPr>
            </w:pPr>
            <w:r w:rsidRPr="00B04A42">
              <w:rPr>
                <w:rFonts w:ascii="Arial" w:eastAsia="Arial" w:hAnsi="Arial" w:cs="Arial"/>
                <w:b/>
                <w:sz w:val="24"/>
                <w:lang w:val="fr-CA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4"/>
                  <w:lang w:val="fr-CA"/>
                </w:rPr>
                <w:id w:val="-150881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4A42">
                  <w:rPr>
                    <w:rFonts w:ascii="MS Gothic" w:eastAsia="MS Gothic" w:hAnsi="MS Gothic" w:cs="Arial"/>
                    <w:b/>
                    <w:sz w:val="24"/>
                    <w:lang w:val="fr-CA"/>
                  </w:rPr>
                  <w:t>☐</w:t>
                </w:r>
              </w:sdtContent>
            </w:sdt>
            <w:r w:rsidRPr="00B04A42">
              <w:rPr>
                <w:rFonts w:ascii="Arial" w:eastAsia="Arial" w:hAnsi="Arial" w:cs="Arial"/>
                <w:b/>
                <w:sz w:val="24"/>
                <w:lang w:val="fr-CA"/>
              </w:rPr>
              <w:t xml:space="preserve"> </w:t>
            </w:r>
            <w:r w:rsidR="00B749FB">
              <w:rPr>
                <w:rFonts w:ascii="Arial" w:eastAsia="Arial" w:hAnsi="Arial" w:cs="Arial"/>
                <w:b/>
                <w:sz w:val="24"/>
                <w:lang w:val="fr-CA"/>
              </w:rPr>
              <w:t>La personne se représente elle-même</w:t>
            </w:r>
          </w:p>
        </w:tc>
      </w:tr>
      <w:tr w:rsidR="00226556" w:rsidRPr="00B04A42" w14:paraId="540FE9E8" w14:textId="77777777" w:rsidTr="00B749FB">
        <w:trPr>
          <w:trHeight w:val="439"/>
        </w:trPr>
        <w:tc>
          <w:tcPr>
            <w:tcW w:w="2143" w:type="dxa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01D242" w14:textId="658D413C" w:rsidR="00226556" w:rsidRPr="00B04A42" w:rsidRDefault="004B4CE6" w:rsidP="00C149A8">
            <w:pPr>
              <w:ind w:left="567" w:right="337"/>
              <w:jc w:val="center"/>
              <w:rPr>
                <w:lang w:val="fr-CA"/>
              </w:rPr>
            </w:pPr>
            <w:r w:rsidRPr="00B04A42">
              <w:rPr>
                <w:rFonts w:ascii="Arial" w:eastAsia="Arial" w:hAnsi="Arial" w:cs="Arial"/>
                <w:b/>
                <w:sz w:val="24"/>
                <w:lang w:val="fr-CA"/>
              </w:rPr>
              <w:t>Part</w:t>
            </w:r>
            <w:r w:rsidR="00B749FB">
              <w:rPr>
                <w:rFonts w:ascii="Arial" w:eastAsia="Arial" w:hAnsi="Arial" w:cs="Arial"/>
                <w:b/>
                <w:sz w:val="24"/>
                <w:lang w:val="fr-CA"/>
              </w:rPr>
              <w:t>ie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135C" w14:textId="77777777" w:rsidR="00226556" w:rsidRPr="00B04A42" w:rsidRDefault="004B4CE6" w:rsidP="006F1F2A">
            <w:pPr>
              <w:ind w:left="567" w:right="337"/>
              <w:rPr>
                <w:lang w:val="fr-CA"/>
              </w:rPr>
            </w:pPr>
            <w:r w:rsidRPr="00B04A42">
              <w:rPr>
                <w:rFonts w:ascii="Arial" w:eastAsia="Arial" w:hAnsi="Arial" w:cs="Arial"/>
                <w:b/>
                <w:color w:val="0000FF"/>
                <w:sz w:val="24"/>
                <w:lang w:val="fr-CA"/>
              </w:rPr>
              <w:t xml:space="preserve">      </w:t>
            </w:r>
          </w:p>
        </w:tc>
        <w:tc>
          <w:tcPr>
            <w:tcW w:w="2036" w:type="dxa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AF5AAF" w14:textId="3CCAFE4D" w:rsidR="00226556" w:rsidRPr="00B04A42" w:rsidRDefault="004B4CE6" w:rsidP="00C149A8">
            <w:pPr>
              <w:ind w:left="567" w:right="337"/>
              <w:jc w:val="center"/>
              <w:rPr>
                <w:lang w:val="fr-CA"/>
              </w:rPr>
            </w:pPr>
            <w:r w:rsidRPr="00B04A42">
              <w:rPr>
                <w:rFonts w:ascii="Arial" w:eastAsia="Arial" w:hAnsi="Arial" w:cs="Arial"/>
                <w:b/>
                <w:sz w:val="24"/>
                <w:lang w:val="fr-CA"/>
              </w:rPr>
              <w:t>Part</w:t>
            </w:r>
            <w:r w:rsidR="00B749FB">
              <w:rPr>
                <w:rFonts w:ascii="Arial" w:eastAsia="Arial" w:hAnsi="Arial" w:cs="Arial"/>
                <w:b/>
                <w:sz w:val="24"/>
                <w:lang w:val="fr-CA"/>
              </w:rPr>
              <w:t>ie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B022" w14:textId="77777777" w:rsidR="00226556" w:rsidRPr="00B04A42" w:rsidRDefault="004B4CE6" w:rsidP="006F1F2A">
            <w:pPr>
              <w:ind w:left="567" w:right="337"/>
              <w:rPr>
                <w:lang w:val="fr-CA"/>
              </w:rPr>
            </w:pPr>
            <w:r w:rsidRPr="00B04A42">
              <w:rPr>
                <w:rFonts w:ascii="Arial" w:eastAsia="Arial" w:hAnsi="Arial" w:cs="Arial"/>
                <w:b/>
                <w:color w:val="0000FF"/>
                <w:sz w:val="24"/>
                <w:lang w:val="fr-CA"/>
              </w:rPr>
              <w:t xml:space="preserve">      </w:t>
            </w:r>
          </w:p>
        </w:tc>
      </w:tr>
      <w:tr w:rsidR="00226556" w:rsidRPr="00D63415" w14:paraId="481B8D43" w14:textId="77777777" w:rsidTr="00B749FB">
        <w:trPr>
          <w:trHeight w:val="794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8D5628" w14:textId="095903E0" w:rsidR="00226556" w:rsidRPr="00B04A42" w:rsidRDefault="00B749FB" w:rsidP="00C149A8">
            <w:pPr>
              <w:ind w:left="567" w:right="337"/>
              <w:jc w:val="center"/>
              <w:rPr>
                <w:lang w:val="fr-CA"/>
              </w:rPr>
            </w:pPr>
            <w:r>
              <w:rPr>
                <w:rFonts w:ascii="Arial" w:eastAsia="Arial" w:hAnsi="Arial" w:cs="Arial"/>
                <w:b/>
                <w:sz w:val="24"/>
                <w:lang w:val="fr-CA"/>
              </w:rPr>
              <w:t>Avocat(e)</w:t>
            </w:r>
          </w:p>
          <w:p w14:paraId="262EED16" w14:textId="5508EFBE" w:rsidR="00226556" w:rsidRPr="00B04A42" w:rsidRDefault="004B4CE6" w:rsidP="00C149A8">
            <w:pPr>
              <w:ind w:left="567" w:right="337"/>
              <w:jc w:val="center"/>
              <w:rPr>
                <w:lang w:val="fr-CA"/>
              </w:rPr>
            </w:pPr>
            <w:r w:rsidRPr="00B04A42">
              <w:rPr>
                <w:rFonts w:ascii="Arial" w:eastAsia="Arial" w:hAnsi="Arial" w:cs="Arial"/>
                <w:sz w:val="16"/>
                <w:lang w:val="fr-CA"/>
              </w:rPr>
              <w:t>(</w:t>
            </w:r>
            <w:r w:rsidR="00B749FB">
              <w:rPr>
                <w:rFonts w:ascii="Arial" w:eastAsia="Arial" w:hAnsi="Arial" w:cs="Arial"/>
                <w:sz w:val="16"/>
                <w:lang w:val="fr-CA"/>
              </w:rPr>
              <w:t>nom en caractères d’imprimerie et signature ou initiales</w:t>
            </w:r>
            <w:r w:rsidRPr="00B04A42">
              <w:rPr>
                <w:rFonts w:ascii="Arial" w:eastAsia="Arial" w:hAnsi="Arial" w:cs="Arial"/>
                <w:sz w:val="16"/>
                <w:lang w:val="fr-CA"/>
              </w:rPr>
              <w:t>)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3371" w14:textId="77777777" w:rsidR="00226556" w:rsidRPr="00B04A42" w:rsidRDefault="004B4CE6" w:rsidP="006F1F2A">
            <w:pPr>
              <w:spacing w:after="193"/>
              <w:ind w:left="567" w:right="337"/>
              <w:rPr>
                <w:lang w:val="fr-CA"/>
              </w:rPr>
            </w:pPr>
            <w:r w:rsidRPr="00B04A42">
              <w:rPr>
                <w:rFonts w:ascii="Arial" w:eastAsia="Arial" w:hAnsi="Arial" w:cs="Arial"/>
                <w:b/>
                <w:color w:val="0000FF"/>
                <w:sz w:val="4"/>
                <w:lang w:val="fr-CA"/>
              </w:rPr>
              <w:t xml:space="preserve"> </w:t>
            </w:r>
          </w:p>
          <w:p w14:paraId="46A46236" w14:textId="77777777" w:rsidR="00226556" w:rsidRPr="00B04A42" w:rsidRDefault="004B4CE6" w:rsidP="006F1F2A">
            <w:pPr>
              <w:ind w:left="567" w:right="337"/>
              <w:rPr>
                <w:lang w:val="fr-CA"/>
              </w:rPr>
            </w:pPr>
            <w:r w:rsidRPr="00B04A42">
              <w:rPr>
                <w:rFonts w:ascii="Arial" w:eastAsia="Arial" w:hAnsi="Arial" w:cs="Arial"/>
                <w:b/>
                <w:color w:val="0000FF"/>
                <w:sz w:val="24"/>
                <w:lang w:val="fr-CA"/>
              </w:rPr>
              <w:t xml:space="preserve">     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587FEB" w14:textId="47904D41" w:rsidR="00226556" w:rsidRPr="00B04A42" w:rsidRDefault="00B749FB" w:rsidP="00C149A8">
            <w:pPr>
              <w:ind w:left="567" w:right="337"/>
              <w:jc w:val="center"/>
              <w:rPr>
                <w:lang w:val="fr-CA"/>
              </w:rPr>
            </w:pPr>
            <w:r>
              <w:rPr>
                <w:rFonts w:ascii="Arial" w:eastAsia="Arial" w:hAnsi="Arial" w:cs="Arial"/>
                <w:b/>
                <w:sz w:val="24"/>
                <w:lang w:val="fr-CA"/>
              </w:rPr>
              <w:t>Avocat(e)</w:t>
            </w:r>
          </w:p>
          <w:p w14:paraId="7D302D17" w14:textId="118D0E52" w:rsidR="00226556" w:rsidRPr="00B04A42" w:rsidRDefault="00B749FB" w:rsidP="00C149A8">
            <w:pPr>
              <w:ind w:left="567" w:right="337"/>
              <w:jc w:val="center"/>
              <w:rPr>
                <w:lang w:val="fr-CA"/>
              </w:rPr>
            </w:pPr>
            <w:r w:rsidRPr="00B04A42">
              <w:rPr>
                <w:rFonts w:ascii="Arial" w:eastAsia="Arial" w:hAnsi="Arial" w:cs="Arial"/>
                <w:sz w:val="16"/>
                <w:lang w:val="fr-CA"/>
              </w:rPr>
              <w:t>(</w:t>
            </w:r>
            <w:r>
              <w:rPr>
                <w:rFonts w:ascii="Arial" w:eastAsia="Arial" w:hAnsi="Arial" w:cs="Arial"/>
                <w:sz w:val="16"/>
                <w:lang w:val="fr-CA"/>
              </w:rPr>
              <w:t>nom en caractères d’imprimerie et signature ou initiales</w:t>
            </w:r>
            <w:r w:rsidRPr="00B04A42">
              <w:rPr>
                <w:rFonts w:ascii="Arial" w:eastAsia="Arial" w:hAnsi="Arial" w:cs="Arial"/>
                <w:sz w:val="16"/>
                <w:lang w:val="fr-CA"/>
              </w:rPr>
              <w:t>)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B993" w14:textId="77777777" w:rsidR="00226556" w:rsidRPr="00B04A42" w:rsidRDefault="004B4CE6" w:rsidP="006F1F2A">
            <w:pPr>
              <w:spacing w:after="193"/>
              <w:ind w:left="567" w:right="337"/>
              <w:rPr>
                <w:lang w:val="fr-CA"/>
              </w:rPr>
            </w:pPr>
            <w:r w:rsidRPr="00B04A42">
              <w:rPr>
                <w:rFonts w:ascii="Arial" w:eastAsia="Arial" w:hAnsi="Arial" w:cs="Arial"/>
                <w:b/>
                <w:color w:val="0000FF"/>
                <w:sz w:val="4"/>
                <w:lang w:val="fr-CA"/>
              </w:rPr>
              <w:t xml:space="preserve"> </w:t>
            </w:r>
          </w:p>
          <w:p w14:paraId="4D621DBC" w14:textId="77777777" w:rsidR="00226556" w:rsidRPr="00B04A42" w:rsidRDefault="004B4CE6" w:rsidP="006F1F2A">
            <w:pPr>
              <w:ind w:left="567" w:right="337"/>
              <w:rPr>
                <w:lang w:val="fr-CA"/>
              </w:rPr>
            </w:pPr>
            <w:r w:rsidRPr="00B04A42">
              <w:rPr>
                <w:rFonts w:ascii="Arial" w:eastAsia="Arial" w:hAnsi="Arial" w:cs="Arial"/>
                <w:b/>
                <w:color w:val="0000FF"/>
                <w:sz w:val="24"/>
                <w:lang w:val="fr-CA"/>
              </w:rPr>
              <w:t xml:space="preserve">      </w:t>
            </w:r>
          </w:p>
        </w:tc>
      </w:tr>
      <w:tr w:rsidR="00226556" w:rsidRPr="00B04A42" w14:paraId="3C8F5374" w14:textId="77777777" w:rsidTr="00B749FB">
        <w:trPr>
          <w:trHeight w:val="693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07269E" w14:textId="29994527" w:rsidR="00226556" w:rsidRPr="00B04A42" w:rsidRDefault="004B4CE6" w:rsidP="00C149A8">
            <w:pPr>
              <w:ind w:left="567" w:right="337"/>
              <w:jc w:val="center"/>
              <w:rPr>
                <w:lang w:val="fr-CA"/>
              </w:rPr>
            </w:pPr>
            <w:r w:rsidRPr="00B04A42">
              <w:rPr>
                <w:rFonts w:ascii="Arial" w:eastAsia="Arial" w:hAnsi="Arial" w:cs="Arial"/>
                <w:b/>
                <w:sz w:val="24"/>
                <w:lang w:val="fr-CA"/>
              </w:rPr>
              <w:t>Adress</w:t>
            </w:r>
            <w:r w:rsidR="00B749FB">
              <w:rPr>
                <w:rFonts w:ascii="Arial" w:eastAsia="Arial" w:hAnsi="Arial" w:cs="Arial"/>
                <w:b/>
                <w:sz w:val="24"/>
                <w:lang w:val="fr-CA"/>
              </w:rPr>
              <w:t>e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6F18" w14:textId="77777777" w:rsidR="00226556" w:rsidRPr="00B04A42" w:rsidRDefault="004B4CE6" w:rsidP="006F1F2A">
            <w:pPr>
              <w:spacing w:after="194"/>
              <w:ind w:left="567" w:right="337"/>
              <w:rPr>
                <w:lang w:val="fr-CA"/>
              </w:rPr>
            </w:pPr>
            <w:r w:rsidRPr="00B04A42">
              <w:rPr>
                <w:rFonts w:ascii="Arial" w:eastAsia="Arial" w:hAnsi="Arial" w:cs="Arial"/>
                <w:b/>
                <w:color w:val="0000FF"/>
                <w:sz w:val="4"/>
                <w:lang w:val="fr-CA"/>
              </w:rPr>
              <w:t xml:space="preserve"> </w:t>
            </w:r>
          </w:p>
          <w:p w14:paraId="11EF8A38" w14:textId="77777777" w:rsidR="00226556" w:rsidRPr="00B04A42" w:rsidRDefault="004B4CE6" w:rsidP="006F1F2A">
            <w:pPr>
              <w:ind w:left="567" w:right="337"/>
              <w:rPr>
                <w:lang w:val="fr-CA"/>
              </w:rPr>
            </w:pPr>
            <w:r w:rsidRPr="00B04A42">
              <w:rPr>
                <w:rFonts w:ascii="Arial" w:eastAsia="Arial" w:hAnsi="Arial" w:cs="Arial"/>
                <w:b/>
                <w:color w:val="0000FF"/>
                <w:sz w:val="24"/>
                <w:lang w:val="fr-CA"/>
              </w:rPr>
              <w:t xml:space="preserve">     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96370D" w14:textId="038075EB" w:rsidR="00226556" w:rsidRPr="00B04A42" w:rsidRDefault="004B4CE6" w:rsidP="00C149A8">
            <w:pPr>
              <w:ind w:left="567" w:right="337"/>
              <w:jc w:val="center"/>
              <w:rPr>
                <w:lang w:val="fr-CA"/>
              </w:rPr>
            </w:pPr>
            <w:r w:rsidRPr="00B04A42">
              <w:rPr>
                <w:rFonts w:ascii="Arial" w:eastAsia="Arial" w:hAnsi="Arial" w:cs="Arial"/>
                <w:b/>
                <w:sz w:val="24"/>
                <w:lang w:val="fr-CA"/>
              </w:rPr>
              <w:t>Adress</w:t>
            </w:r>
            <w:r w:rsidR="00B749FB">
              <w:rPr>
                <w:rFonts w:ascii="Arial" w:eastAsia="Arial" w:hAnsi="Arial" w:cs="Arial"/>
                <w:b/>
                <w:sz w:val="24"/>
                <w:lang w:val="fr-CA"/>
              </w:rPr>
              <w:t>e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AF3F" w14:textId="77777777" w:rsidR="00226556" w:rsidRPr="00B04A42" w:rsidRDefault="004B4CE6" w:rsidP="006F1F2A">
            <w:pPr>
              <w:spacing w:after="194"/>
              <w:ind w:left="567" w:right="337"/>
              <w:rPr>
                <w:lang w:val="fr-CA"/>
              </w:rPr>
            </w:pPr>
            <w:r w:rsidRPr="00B04A42">
              <w:rPr>
                <w:rFonts w:ascii="Arial" w:eastAsia="Arial" w:hAnsi="Arial" w:cs="Arial"/>
                <w:b/>
                <w:color w:val="0000FF"/>
                <w:sz w:val="4"/>
                <w:lang w:val="fr-CA"/>
              </w:rPr>
              <w:t xml:space="preserve"> </w:t>
            </w:r>
          </w:p>
          <w:p w14:paraId="58B1EAF3" w14:textId="77777777" w:rsidR="00226556" w:rsidRPr="00B04A42" w:rsidRDefault="004B4CE6" w:rsidP="006F1F2A">
            <w:pPr>
              <w:ind w:left="567" w:right="337"/>
              <w:rPr>
                <w:lang w:val="fr-CA"/>
              </w:rPr>
            </w:pPr>
            <w:r w:rsidRPr="00B04A42">
              <w:rPr>
                <w:rFonts w:ascii="Arial" w:eastAsia="Arial" w:hAnsi="Arial" w:cs="Arial"/>
                <w:b/>
                <w:color w:val="0000FF"/>
                <w:sz w:val="24"/>
                <w:lang w:val="fr-CA"/>
              </w:rPr>
              <w:t xml:space="preserve">      </w:t>
            </w:r>
          </w:p>
        </w:tc>
      </w:tr>
      <w:tr w:rsidR="00B749FB" w:rsidRPr="00B04A42" w14:paraId="42FC6C33" w14:textId="77777777" w:rsidTr="00B749FB">
        <w:trPr>
          <w:trHeight w:val="40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81678C" w14:textId="48064440" w:rsidR="00B749FB" w:rsidRPr="00B04A42" w:rsidRDefault="00B749FB" w:rsidP="00B749FB">
            <w:pPr>
              <w:ind w:left="567" w:right="337"/>
              <w:jc w:val="center"/>
              <w:rPr>
                <w:lang w:val="fr-CA"/>
              </w:rPr>
            </w:pPr>
            <w:r>
              <w:rPr>
                <w:rFonts w:ascii="Arial" w:eastAsia="Arial" w:hAnsi="Arial" w:cs="Arial"/>
                <w:b/>
                <w:sz w:val="24"/>
                <w:lang w:val="fr-CA"/>
              </w:rPr>
              <w:t>Téléphone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60F8" w14:textId="77777777" w:rsidR="00B749FB" w:rsidRPr="00B04A42" w:rsidRDefault="00B749FB" w:rsidP="00B749FB">
            <w:pPr>
              <w:ind w:left="567" w:right="337"/>
              <w:rPr>
                <w:lang w:val="fr-CA"/>
              </w:rPr>
            </w:pPr>
            <w:r w:rsidRPr="00B04A42">
              <w:rPr>
                <w:rFonts w:ascii="Arial" w:eastAsia="Arial" w:hAnsi="Arial" w:cs="Arial"/>
                <w:b/>
                <w:color w:val="0000FF"/>
                <w:sz w:val="24"/>
                <w:lang w:val="fr-CA"/>
              </w:rPr>
              <w:t xml:space="preserve">     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8ACE47" w14:textId="66AEA10A" w:rsidR="00B749FB" w:rsidRPr="00B04A42" w:rsidRDefault="00B749FB" w:rsidP="00B749FB">
            <w:pPr>
              <w:ind w:left="567" w:right="337"/>
              <w:jc w:val="center"/>
              <w:rPr>
                <w:lang w:val="fr-CA"/>
              </w:rPr>
            </w:pPr>
            <w:r>
              <w:rPr>
                <w:rFonts w:ascii="Arial" w:eastAsia="Arial" w:hAnsi="Arial" w:cs="Arial"/>
                <w:b/>
                <w:sz w:val="24"/>
                <w:lang w:val="fr-CA"/>
              </w:rPr>
              <w:t>Téléphone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5EDE" w14:textId="77777777" w:rsidR="00B749FB" w:rsidRPr="00B04A42" w:rsidRDefault="00B749FB" w:rsidP="00B749FB">
            <w:pPr>
              <w:ind w:left="567" w:right="337"/>
              <w:rPr>
                <w:lang w:val="fr-CA"/>
              </w:rPr>
            </w:pPr>
            <w:r w:rsidRPr="00B04A42">
              <w:rPr>
                <w:rFonts w:ascii="Arial" w:eastAsia="Arial" w:hAnsi="Arial" w:cs="Arial"/>
                <w:b/>
                <w:color w:val="0000FF"/>
                <w:sz w:val="24"/>
                <w:lang w:val="fr-CA"/>
              </w:rPr>
              <w:t xml:space="preserve">      </w:t>
            </w:r>
          </w:p>
        </w:tc>
      </w:tr>
      <w:tr w:rsidR="00B749FB" w:rsidRPr="00B04A42" w14:paraId="57808482" w14:textId="77777777" w:rsidTr="00B749FB">
        <w:trPr>
          <w:trHeight w:val="404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CFBC9D" w14:textId="2DDA09F2" w:rsidR="00B749FB" w:rsidRPr="00B04A42" w:rsidRDefault="00B749FB" w:rsidP="00B749FB">
            <w:pPr>
              <w:ind w:left="567" w:right="337"/>
              <w:rPr>
                <w:lang w:val="fr-CA"/>
              </w:rPr>
            </w:pPr>
            <w:r>
              <w:rPr>
                <w:rFonts w:ascii="Arial" w:eastAsia="Arial" w:hAnsi="Arial" w:cs="Arial"/>
                <w:b/>
                <w:sz w:val="24"/>
                <w:lang w:val="fr-CA"/>
              </w:rPr>
              <w:t>Courriel</w:t>
            </w:r>
            <w:r w:rsidRPr="00B04A42">
              <w:rPr>
                <w:rFonts w:ascii="Arial" w:eastAsia="Arial" w:hAnsi="Arial" w:cs="Arial"/>
                <w:b/>
                <w:sz w:val="24"/>
                <w:lang w:val="fr-CA"/>
              </w:rPr>
              <w:t>*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B5F2" w14:textId="77777777" w:rsidR="00B749FB" w:rsidRPr="00B04A42" w:rsidRDefault="00B749FB" w:rsidP="00B749FB">
            <w:pPr>
              <w:ind w:left="567" w:right="337"/>
              <w:rPr>
                <w:lang w:val="fr-CA"/>
              </w:rPr>
            </w:pPr>
            <w:r w:rsidRPr="00B04A42">
              <w:rPr>
                <w:rFonts w:ascii="Arial" w:eastAsia="Arial" w:hAnsi="Arial" w:cs="Arial"/>
                <w:b/>
                <w:color w:val="0000FF"/>
                <w:sz w:val="24"/>
                <w:lang w:val="fr-CA"/>
              </w:rPr>
              <w:t xml:space="preserve">     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E7AF66" w14:textId="3BC9AE87" w:rsidR="00B749FB" w:rsidRPr="00B04A42" w:rsidRDefault="00B749FB" w:rsidP="00B749FB">
            <w:pPr>
              <w:ind w:left="567" w:right="337"/>
              <w:jc w:val="center"/>
              <w:rPr>
                <w:lang w:val="fr-CA"/>
              </w:rPr>
            </w:pPr>
            <w:r>
              <w:rPr>
                <w:rFonts w:ascii="Arial" w:eastAsia="Arial" w:hAnsi="Arial" w:cs="Arial"/>
                <w:b/>
                <w:sz w:val="24"/>
                <w:lang w:val="fr-CA"/>
              </w:rPr>
              <w:t>Courriel</w:t>
            </w:r>
            <w:r w:rsidRPr="00B04A42">
              <w:rPr>
                <w:rFonts w:ascii="Arial" w:eastAsia="Arial" w:hAnsi="Arial" w:cs="Arial"/>
                <w:b/>
                <w:sz w:val="24"/>
                <w:lang w:val="fr-CA"/>
              </w:rPr>
              <w:t>*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B586" w14:textId="77777777" w:rsidR="00B749FB" w:rsidRPr="00B04A42" w:rsidRDefault="00B749FB" w:rsidP="00B749FB">
            <w:pPr>
              <w:ind w:left="567" w:right="337"/>
              <w:rPr>
                <w:lang w:val="fr-CA"/>
              </w:rPr>
            </w:pPr>
            <w:r w:rsidRPr="00B04A42">
              <w:rPr>
                <w:rFonts w:ascii="Arial" w:eastAsia="Arial" w:hAnsi="Arial" w:cs="Arial"/>
                <w:b/>
                <w:color w:val="0000FF"/>
                <w:sz w:val="24"/>
                <w:lang w:val="fr-CA"/>
              </w:rPr>
              <w:t xml:space="preserve">      </w:t>
            </w:r>
          </w:p>
        </w:tc>
      </w:tr>
    </w:tbl>
    <w:p w14:paraId="2218C235" w14:textId="215B792C" w:rsidR="00CA18D1" w:rsidRPr="00B04A42" w:rsidRDefault="004B4CE6" w:rsidP="00CA18D1">
      <w:pPr>
        <w:spacing w:before="240" w:after="240" w:line="265" w:lineRule="auto"/>
        <w:ind w:left="567" w:right="337" w:hanging="10"/>
        <w:jc w:val="center"/>
        <w:rPr>
          <w:rFonts w:ascii="Arial" w:eastAsia="Arial" w:hAnsi="Arial" w:cs="Arial"/>
          <w:sz w:val="20"/>
          <w:lang w:val="fr-CA"/>
        </w:rPr>
      </w:pPr>
      <w:r w:rsidRPr="00B04A42">
        <w:rPr>
          <w:rFonts w:ascii="Arial" w:eastAsia="Arial" w:hAnsi="Arial" w:cs="Arial"/>
          <w:sz w:val="20"/>
          <w:lang w:val="fr-CA"/>
        </w:rPr>
        <w:t>(</w:t>
      </w:r>
      <w:r w:rsidR="00B749FB">
        <w:rPr>
          <w:rFonts w:ascii="Arial" w:eastAsia="Arial" w:hAnsi="Arial" w:cs="Arial"/>
          <w:sz w:val="20"/>
          <w:lang w:val="fr-CA"/>
        </w:rPr>
        <w:t>S’il y a plus de deux parties, ajoutez les signatures et coordonnées supplémentaires sur une feuille séparée</w:t>
      </w:r>
      <w:r w:rsidR="00670F1A">
        <w:rPr>
          <w:rFonts w:ascii="Arial" w:eastAsia="Arial" w:hAnsi="Arial" w:cs="Arial"/>
          <w:sz w:val="20"/>
          <w:lang w:val="fr-CA"/>
        </w:rPr>
        <w:t>.</w:t>
      </w:r>
      <w:r w:rsidRPr="00B04A42">
        <w:rPr>
          <w:rFonts w:ascii="Arial" w:eastAsia="Arial" w:hAnsi="Arial" w:cs="Arial"/>
          <w:sz w:val="20"/>
          <w:lang w:val="fr-CA"/>
        </w:rPr>
        <w:t xml:space="preserve">) </w:t>
      </w:r>
    </w:p>
    <w:p w14:paraId="5A6521BA" w14:textId="60BEC632" w:rsidR="00CA18D1" w:rsidRPr="00B04A42" w:rsidRDefault="00CA18D1" w:rsidP="00643C5D">
      <w:pPr>
        <w:spacing w:before="240" w:after="240" w:line="265" w:lineRule="auto"/>
        <w:ind w:left="567" w:right="337" w:hanging="10"/>
        <w:jc w:val="both"/>
        <w:rPr>
          <w:rFonts w:ascii="Arial" w:eastAsia="Arial" w:hAnsi="Arial" w:cs="Arial"/>
          <w:sz w:val="20"/>
          <w:lang w:val="fr-CA"/>
        </w:rPr>
      </w:pPr>
      <w:r w:rsidRPr="00B04A42">
        <w:rPr>
          <w:rFonts w:ascii="Arial" w:eastAsia="Arial" w:hAnsi="Arial" w:cs="Arial"/>
          <w:sz w:val="20"/>
          <w:lang w:val="fr-CA"/>
        </w:rPr>
        <w:t>*</w:t>
      </w:r>
      <w:r w:rsidR="00B749FB">
        <w:rPr>
          <w:rFonts w:ascii="Arial" w:eastAsia="Arial" w:hAnsi="Arial" w:cs="Arial"/>
          <w:sz w:val="20"/>
          <w:lang w:val="fr-CA"/>
        </w:rPr>
        <w:t xml:space="preserve">Les adresses électroniques sont obligatoires pour des conférences téléphoniques. Si une adresse électronique n’est pas indiquée, la demande </w:t>
      </w:r>
      <w:r w:rsidR="00B749FB" w:rsidRPr="00996059">
        <w:rPr>
          <w:rFonts w:ascii="Arial" w:eastAsia="Arial" w:hAnsi="Arial" w:cs="Arial"/>
          <w:sz w:val="20"/>
          <w:lang w:val="fr-CA"/>
        </w:rPr>
        <w:t>sera rejetée</w:t>
      </w:r>
      <w:r w:rsidR="00643C5D" w:rsidRPr="00996059">
        <w:rPr>
          <w:rFonts w:ascii="Arial" w:eastAsia="Arial" w:hAnsi="Arial" w:cs="Arial"/>
          <w:sz w:val="20"/>
          <w:lang w:val="fr-CA"/>
        </w:rPr>
        <w:t xml:space="preserve">. </w:t>
      </w:r>
      <w:r w:rsidR="00B34A08" w:rsidRPr="00996059">
        <w:rPr>
          <w:rFonts w:ascii="Arial" w:eastAsia="Arial" w:hAnsi="Arial" w:cs="Arial"/>
          <w:sz w:val="20"/>
          <w:lang w:val="fr-CA"/>
        </w:rPr>
        <w:t>Il incom</w:t>
      </w:r>
      <w:r w:rsidR="002F526E" w:rsidRPr="00996059">
        <w:rPr>
          <w:rFonts w:ascii="Arial" w:eastAsia="Arial" w:hAnsi="Arial" w:cs="Arial"/>
          <w:sz w:val="20"/>
          <w:lang w:val="fr-CA"/>
        </w:rPr>
        <w:t>b</w:t>
      </w:r>
      <w:r w:rsidR="00B34A08" w:rsidRPr="00996059">
        <w:rPr>
          <w:rFonts w:ascii="Arial" w:eastAsia="Arial" w:hAnsi="Arial" w:cs="Arial"/>
          <w:sz w:val="20"/>
          <w:lang w:val="fr-CA"/>
        </w:rPr>
        <w:t>e aux parties sollicitant l</w:t>
      </w:r>
      <w:r w:rsidR="00896AEB" w:rsidRPr="00996059">
        <w:rPr>
          <w:rFonts w:ascii="Arial" w:eastAsia="Arial" w:hAnsi="Arial" w:cs="Arial"/>
          <w:sz w:val="20"/>
          <w:lang w:val="fr-CA"/>
        </w:rPr>
        <w:t xml:space="preserve">’audience de présenter des dates acceptées par </w:t>
      </w:r>
      <w:r w:rsidR="00EE473D" w:rsidRPr="00996059">
        <w:rPr>
          <w:rFonts w:ascii="Arial" w:eastAsia="Arial" w:hAnsi="Arial" w:cs="Arial"/>
          <w:sz w:val="20"/>
          <w:lang w:val="fr-CA"/>
        </w:rPr>
        <w:t xml:space="preserve">l’ensemble des </w:t>
      </w:r>
      <w:r w:rsidR="004A04CE" w:rsidRPr="00996059">
        <w:rPr>
          <w:rFonts w:ascii="Arial" w:eastAsia="Arial" w:hAnsi="Arial" w:cs="Arial"/>
          <w:sz w:val="20"/>
          <w:lang w:val="fr-CA"/>
        </w:rPr>
        <w:t>personne</w:t>
      </w:r>
      <w:r w:rsidR="00996059">
        <w:rPr>
          <w:rFonts w:ascii="Arial" w:eastAsia="Arial" w:hAnsi="Arial" w:cs="Arial"/>
          <w:sz w:val="20"/>
          <w:lang w:val="fr-CA"/>
        </w:rPr>
        <w:t>s</w:t>
      </w:r>
      <w:r w:rsidR="004A04CE" w:rsidRPr="00996059">
        <w:rPr>
          <w:rFonts w:ascii="Arial" w:eastAsia="Arial" w:hAnsi="Arial" w:cs="Arial"/>
          <w:sz w:val="20"/>
          <w:lang w:val="fr-CA"/>
        </w:rPr>
        <w:t xml:space="preserve"> </w:t>
      </w:r>
      <w:r w:rsidR="00896AEB" w:rsidRPr="00996059">
        <w:rPr>
          <w:rFonts w:ascii="Arial" w:eastAsia="Arial" w:hAnsi="Arial" w:cs="Arial"/>
          <w:sz w:val="20"/>
          <w:lang w:val="fr-CA"/>
        </w:rPr>
        <w:t>participant</w:t>
      </w:r>
      <w:r w:rsidR="002F526E" w:rsidRPr="00996059">
        <w:rPr>
          <w:rFonts w:ascii="Arial" w:eastAsia="Arial" w:hAnsi="Arial" w:cs="Arial"/>
          <w:sz w:val="20"/>
          <w:lang w:val="fr-CA"/>
        </w:rPr>
        <w:t>e</w:t>
      </w:r>
      <w:r w:rsidR="00896AEB" w:rsidRPr="00996059">
        <w:rPr>
          <w:rFonts w:ascii="Arial" w:eastAsia="Arial" w:hAnsi="Arial" w:cs="Arial"/>
          <w:sz w:val="20"/>
          <w:lang w:val="fr-CA"/>
        </w:rPr>
        <w:t>s</w:t>
      </w:r>
      <w:r w:rsidR="00996059" w:rsidRPr="00996059">
        <w:rPr>
          <w:rFonts w:ascii="Arial" w:eastAsia="Arial" w:hAnsi="Arial" w:cs="Arial"/>
          <w:sz w:val="20"/>
          <w:lang w:val="fr-CA"/>
        </w:rPr>
        <w:t>.</w:t>
      </w:r>
    </w:p>
    <w:p w14:paraId="56CD200F" w14:textId="2ED0CCF1" w:rsidR="00226556" w:rsidRPr="00B04A42" w:rsidRDefault="00B749FB" w:rsidP="00643C5D">
      <w:pPr>
        <w:spacing w:after="240"/>
        <w:ind w:left="567" w:right="337"/>
        <w:rPr>
          <w:lang w:val="fr-CA"/>
        </w:rPr>
      </w:pPr>
      <w:r>
        <w:rPr>
          <w:rFonts w:ascii="Arial" w:eastAsia="Arial" w:hAnsi="Arial" w:cs="Arial"/>
          <w:b/>
          <w:sz w:val="24"/>
          <w:lang w:val="fr-CA"/>
        </w:rPr>
        <w:t>Le présent formulaire doit être envoyé par courriel à </w:t>
      </w:r>
      <w:r w:rsidR="00CA18D1" w:rsidRPr="00B04A42">
        <w:rPr>
          <w:rFonts w:ascii="Arial" w:eastAsia="Arial" w:hAnsi="Arial" w:cs="Arial"/>
          <w:b/>
          <w:sz w:val="24"/>
          <w:lang w:val="fr-CA"/>
        </w:rPr>
        <w:t xml:space="preserve">: </w:t>
      </w:r>
      <w:r w:rsidR="004A741A" w:rsidRPr="00B04A42">
        <w:rPr>
          <w:rFonts w:ascii="Arial" w:eastAsia="Arial" w:hAnsi="Arial" w:cs="Arial"/>
          <w:b/>
          <w:sz w:val="24"/>
          <w:lang w:val="fr-CA"/>
        </w:rPr>
        <w:t>Dana.Blum@ontario.ca</w:t>
      </w:r>
      <w:r w:rsidR="004B4CE6" w:rsidRPr="00B04A42">
        <w:rPr>
          <w:rFonts w:ascii="Arial" w:eastAsia="Arial" w:hAnsi="Arial" w:cs="Arial"/>
          <w:sz w:val="24"/>
          <w:lang w:val="fr-CA"/>
        </w:rPr>
        <w:t xml:space="preserve"> </w:t>
      </w:r>
    </w:p>
    <w:p w14:paraId="1653BCE3" w14:textId="5D02D897" w:rsidR="00226556" w:rsidRPr="00B04A42" w:rsidRDefault="004B4CE6" w:rsidP="006F1F2A">
      <w:pPr>
        <w:spacing w:after="0"/>
        <w:ind w:left="567" w:right="337"/>
        <w:rPr>
          <w:lang w:val="fr-CA"/>
        </w:rPr>
      </w:pPr>
      <w:r w:rsidRPr="00B04A42">
        <w:rPr>
          <w:rFonts w:ascii="Arial" w:eastAsia="Arial" w:hAnsi="Arial" w:cs="Arial"/>
          <w:b/>
          <w:sz w:val="24"/>
          <w:u w:val="single" w:color="000000"/>
          <w:lang w:val="fr-CA"/>
        </w:rPr>
        <w:lastRenderedPageBreak/>
        <w:t>IMPORTANT</w:t>
      </w:r>
      <w:r w:rsidR="00B749FB">
        <w:rPr>
          <w:rFonts w:ascii="Arial" w:eastAsia="Arial" w:hAnsi="Arial" w:cs="Arial"/>
          <w:b/>
          <w:sz w:val="24"/>
          <w:u w:val="single" w:color="000000"/>
          <w:lang w:val="fr-CA"/>
        </w:rPr>
        <w:t xml:space="preserve"> </w:t>
      </w:r>
      <w:r w:rsidR="00CA18D1" w:rsidRPr="00B04A42">
        <w:rPr>
          <w:rFonts w:ascii="Arial" w:eastAsia="Arial" w:hAnsi="Arial" w:cs="Arial"/>
          <w:b/>
          <w:sz w:val="24"/>
          <w:lang w:val="fr-CA"/>
        </w:rPr>
        <w:t xml:space="preserve">: </w:t>
      </w:r>
      <w:r w:rsidR="00B749FB" w:rsidRPr="00996059">
        <w:rPr>
          <w:rFonts w:ascii="Arial" w:eastAsia="Arial" w:hAnsi="Arial" w:cs="Arial"/>
          <w:b/>
          <w:sz w:val="24"/>
          <w:lang w:val="fr-CA"/>
        </w:rPr>
        <w:t>Veuillez joindre en annexe toute inscription connexe ou antérieure</w:t>
      </w:r>
      <w:r w:rsidR="008A112C" w:rsidRPr="00996059">
        <w:rPr>
          <w:rFonts w:ascii="Arial" w:eastAsia="Arial" w:hAnsi="Arial" w:cs="Arial"/>
          <w:b/>
          <w:sz w:val="24"/>
          <w:lang w:val="fr-CA"/>
        </w:rPr>
        <w:t xml:space="preserve">, </w:t>
      </w:r>
      <w:r w:rsidR="00ED7A82" w:rsidRPr="00996059">
        <w:rPr>
          <w:rFonts w:ascii="Arial" w:eastAsia="Arial" w:hAnsi="Arial" w:cs="Arial"/>
          <w:b/>
          <w:sz w:val="24"/>
          <w:lang w:val="fr-CA"/>
        </w:rPr>
        <w:t>l’intitulé de l’instance</w:t>
      </w:r>
      <w:r w:rsidR="0004621F" w:rsidRPr="00996059">
        <w:rPr>
          <w:rFonts w:ascii="Arial" w:eastAsia="Arial" w:hAnsi="Arial" w:cs="Arial"/>
          <w:b/>
          <w:sz w:val="24"/>
          <w:lang w:val="fr-CA"/>
        </w:rPr>
        <w:t xml:space="preserve"> et</w:t>
      </w:r>
      <w:r w:rsidR="00B749FB" w:rsidRPr="00996059">
        <w:rPr>
          <w:rFonts w:ascii="Arial" w:eastAsia="Arial" w:hAnsi="Arial" w:cs="Arial"/>
          <w:b/>
          <w:sz w:val="24"/>
          <w:lang w:val="fr-CA"/>
        </w:rPr>
        <w:t xml:space="preserve"> tout calendrier ordonné</w:t>
      </w:r>
      <w:r w:rsidR="00B749FB">
        <w:rPr>
          <w:rFonts w:ascii="Arial" w:eastAsia="Arial" w:hAnsi="Arial" w:cs="Arial"/>
          <w:b/>
          <w:sz w:val="24"/>
          <w:lang w:val="fr-CA"/>
        </w:rPr>
        <w:t xml:space="preserve"> par le tribunal</w:t>
      </w:r>
      <w:r w:rsidRPr="00B04A42">
        <w:rPr>
          <w:rFonts w:ascii="Arial" w:eastAsia="Arial" w:hAnsi="Arial" w:cs="Arial"/>
          <w:b/>
          <w:sz w:val="24"/>
          <w:lang w:val="fr-CA"/>
        </w:rPr>
        <w:t xml:space="preserve">. </w:t>
      </w:r>
    </w:p>
    <w:p w14:paraId="25821759" w14:textId="77777777" w:rsidR="00226556" w:rsidRPr="00B04A42" w:rsidRDefault="004B4CE6" w:rsidP="006F1F2A">
      <w:pPr>
        <w:spacing w:after="4200"/>
        <w:ind w:left="567" w:right="337"/>
        <w:rPr>
          <w:lang w:val="fr-CA"/>
        </w:rPr>
      </w:pPr>
      <w:r w:rsidRPr="00B04A42">
        <w:rPr>
          <w:rFonts w:ascii="Arial" w:eastAsia="Arial" w:hAnsi="Arial" w:cs="Arial"/>
          <w:sz w:val="2"/>
          <w:lang w:val="fr-CA"/>
        </w:rPr>
        <w:t xml:space="preserve"> </w:t>
      </w:r>
    </w:p>
    <w:sectPr w:rsidR="00226556" w:rsidRPr="00B04A42">
      <w:pgSz w:w="12240" w:h="15840"/>
      <w:pgMar w:top="370" w:right="595" w:bottom="292" w:left="5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B842A" w14:textId="77777777" w:rsidR="00A07CD7" w:rsidRDefault="00A07CD7" w:rsidP="00643C5D">
      <w:pPr>
        <w:spacing w:after="0" w:line="240" w:lineRule="auto"/>
      </w:pPr>
      <w:r>
        <w:separator/>
      </w:r>
    </w:p>
  </w:endnote>
  <w:endnote w:type="continuationSeparator" w:id="0">
    <w:p w14:paraId="2E49993A" w14:textId="77777777" w:rsidR="00A07CD7" w:rsidRDefault="00A07CD7" w:rsidP="00643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DE694" w14:textId="77777777" w:rsidR="00A07CD7" w:rsidRDefault="00A07CD7" w:rsidP="00643C5D">
      <w:pPr>
        <w:spacing w:after="0" w:line="240" w:lineRule="auto"/>
      </w:pPr>
      <w:r>
        <w:separator/>
      </w:r>
    </w:p>
  </w:footnote>
  <w:footnote w:type="continuationSeparator" w:id="0">
    <w:p w14:paraId="25B7D2BF" w14:textId="77777777" w:rsidR="00A07CD7" w:rsidRDefault="00A07CD7" w:rsidP="00643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556"/>
    <w:rsid w:val="0004621F"/>
    <w:rsid w:val="00102F7F"/>
    <w:rsid w:val="001C51B0"/>
    <w:rsid w:val="001E5DB5"/>
    <w:rsid w:val="00226556"/>
    <w:rsid w:val="002D38F8"/>
    <w:rsid w:val="002F526E"/>
    <w:rsid w:val="0031433E"/>
    <w:rsid w:val="003C2250"/>
    <w:rsid w:val="003C55DF"/>
    <w:rsid w:val="003D7308"/>
    <w:rsid w:val="00404471"/>
    <w:rsid w:val="004A04CE"/>
    <w:rsid w:val="004A741A"/>
    <w:rsid w:val="004B4CE6"/>
    <w:rsid w:val="005336A5"/>
    <w:rsid w:val="005832FF"/>
    <w:rsid w:val="005F396D"/>
    <w:rsid w:val="00643C5D"/>
    <w:rsid w:val="00670F1A"/>
    <w:rsid w:val="006F1F2A"/>
    <w:rsid w:val="00726598"/>
    <w:rsid w:val="007F0459"/>
    <w:rsid w:val="00896AEB"/>
    <w:rsid w:val="008A112C"/>
    <w:rsid w:val="00996059"/>
    <w:rsid w:val="00A07CD7"/>
    <w:rsid w:val="00A1127F"/>
    <w:rsid w:val="00AC0DEA"/>
    <w:rsid w:val="00B04A42"/>
    <w:rsid w:val="00B34A08"/>
    <w:rsid w:val="00B67A9B"/>
    <w:rsid w:val="00B749FB"/>
    <w:rsid w:val="00BC6DDA"/>
    <w:rsid w:val="00C149A8"/>
    <w:rsid w:val="00C940F9"/>
    <w:rsid w:val="00CA18D1"/>
    <w:rsid w:val="00CB5925"/>
    <w:rsid w:val="00D63415"/>
    <w:rsid w:val="00D63D53"/>
    <w:rsid w:val="00DF3721"/>
    <w:rsid w:val="00E01E54"/>
    <w:rsid w:val="00E8424B"/>
    <w:rsid w:val="00ED7A82"/>
    <w:rsid w:val="00EE20CF"/>
    <w:rsid w:val="00EE473D"/>
    <w:rsid w:val="00FE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16461EF"/>
  <w15:docId w15:val="{87DDADD6-B937-4156-87DB-CB2FB5E6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14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3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C5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43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C5D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1B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1FB3E338BE84CB20F93ECFF6A47D1" ma:contentTypeVersion="13" ma:contentTypeDescription="Create a new document." ma:contentTypeScope="" ma:versionID="8f5a3bc92e1f7438b92e494e9ffae4c3">
  <xsd:schema xmlns:xsd="http://www.w3.org/2001/XMLSchema" xmlns:xs="http://www.w3.org/2001/XMLSchema" xmlns:p="http://schemas.microsoft.com/office/2006/metadata/properties" xmlns:ns3="b2232a76-64c0-426d-87cb-b54e79db2ddb" xmlns:ns4="1ab70ea3-e2ea-448a-a3d3-2178d52b9a7c" targetNamespace="http://schemas.microsoft.com/office/2006/metadata/properties" ma:root="true" ma:fieldsID="e67e49c2fc18b7556b0acbec8355120c" ns3:_="" ns4:_="">
    <xsd:import namespace="b2232a76-64c0-426d-87cb-b54e79db2ddb"/>
    <xsd:import namespace="1ab70ea3-e2ea-448a-a3d3-2178d52b9a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32a76-64c0-426d-87cb-b54e79db2d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70ea3-e2ea-448a-a3d3-2178d52b9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F9D0FB-EDDC-3443-9B53-EEF25F443D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826892-F34B-4BC2-B0A8-5FA3F0372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32a76-64c0-426d-87cb-b54e79db2ddb"/>
    <ds:schemaRef ds:uri="1ab70ea3-e2ea-448a-a3d3-2178d52b9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55621F-BEB6-4349-991D-C06567B184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D520CE-ECDA-4F43-A146-2896A11D0D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432</Words>
  <Characters>2464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Chambers Appointment Hearing Request Form</vt:lpstr>
    </vt:vector>
  </TitlesOfParts>
  <Company>Government of Ontario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Chambers Appointment Hearing Request Form</dc:title>
  <dc:subject>Case Conference, Rule 50.13</dc:subject>
  <dc:creator>Rottman, M.</dc:creator>
  <cp:keywords/>
  <cp:lastModifiedBy>Patlik, Joshua (JUD)</cp:lastModifiedBy>
  <cp:revision>2</cp:revision>
  <cp:lastPrinted>2021-03-24T14:50:00Z</cp:lastPrinted>
  <dcterms:created xsi:type="dcterms:W3CDTF">2021-08-30T15:40:00Z</dcterms:created>
  <dcterms:modified xsi:type="dcterms:W3CDTF">2021-08-30T15:40:00Z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0x01010045D1FB3E338BE84CB20F93ECFF6A47D1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2021-08-30T15:38:40Z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700852ad-30fc-404e-bb38-38e1ad4613a8</vt:lpwstr>
  </property>
  <property fmtid="{D5CDD505-2E9C-101B-9397-08002B2CF9AE}" pid="9" name="MSIP_Label_034a106e-6316-442c-ad35-738afd673d2b_ContentBits">
    <vt:lpwstr>0</vt:lpwstr>
  </property>
</Properties>
</file>