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450" w:type="dxa"/>
        <w:tblLayout w:type="fixed"/>
        <w:tblCellMar>
          <w:left w:w="58" w:type="dxa"/>
          <w:right w:w="58" w:type="dxa"/>
        </w:tblCellMar>
        <w:tblLook w:val="0000" w:firstRow="0" w:lastRow="0" w:firstColumn="0" w:lastColumn="0" w:noHBand="0" w:noVBand="0"/>
      </w:tblPr>
      <w:tblGrid>
        <w:gridCol w:w="729"/>
        <w:gridCol w:w="4480"/>
        <w:gridCol w:w="217"/>
        <w:gridCol w:w="2151"/>
        <w:gridCol w:w="185"/>
        <w:gridCol w:w="3218"/>
      </w:tblGrid>
      <w:tr w:rsidR="00DC612F" w14:paraId="3B64FF50" w14:textId="77777777" w:rsidTr="004274B1">
        <w:trPr>
          <w:cantSplit/>
        </w:trPr>
        <w:tc>
          <w:tcPr>
            <w:tcW w:w="10980" w:type="dxa"/>
            <w:gridSpan w:val="6"/>
            <w:noWrap/>
            <w:vAlign w:val="bottom"/>
          </w:tcPr>
          <w:p w14:paraId="71FE147D" w14:textId="77777777" w:rsidR="004274B1" w:rsidRPr="00285F0D" w:rsidRDefault="00624109" w:rsidP="00521F86">
            <w:pPr>
              <w:pStyle w:val="Province"/>
            </w:pPr>
            <w:bookmarkStart w:id="0" w:name="lt_pId003"/>
            <w:r w:rsidRPr="00285F0D">
              <w:t>ONTARIO</w:t>
            </w:r>
            <w:bookmarkEnd w:id="0"/>
            <w:r w:rsidRPr="00285F0D">
              <w:t xml:space="preserve"> </w:t>
            </w:r>
          </w:p>
        </w:tc>
      </w:tr>
      <w:tr w:rsidR="00DC612F" w14:paraId="0451B119" w14:textId="77777777" w:rsidTr="004274B1">
        <w:trPr>
          <w:cantSplit/>
        </w:trPr>
        <w:tc>
          <w:tcPr>
            <w:tcW w:w="7577" w:type="dxa"/>
            <w:gridSpan w:val="4"/>
            <w:tcBorders>
              <w:bottom w:val="dotted" w:sz="4" w:space="0" w:color="auto"/>
            </w:tcBorders>
            <w:noWrap/>
            <w:vAlign w:val="bottom"/>
          </w:tcPr>
          <w:p w14:paraId="2CA37C4D" w14:textId="2C57C340" w:rsidR="004274B1" w:rsidRPr="00285F0D" w:rsidRDefault="00624109" w:rsidP="004274B1">
            <w:pPr>
              <w:pStyle w:val="fillablefield0"/>
              <w:ind w:left="-471"/>
              <w:jc w:val="center"/>
            </w:pPr>
            <w:r w:rsidRPr="00285F0D">
              <w:fldChar w:fldCharType="begin">
                <w:ffData>
                  <w:name w:val="Dropdown1"/>
                  <w:enabled/>
                  <w:calcOnExit w:val="0"/>
                  <w:ddList>
                    <w:listEntry w:val="          "/>
                    <w:listEntry w:val="Ontario Court of Justice"/>
                    <w:listEntry w:val="Superior Court of Justice"/>
                    <w:listEntry w:val="Superior Court of Justice, Family Court"/>
                  </w:ddList>
                </w:ffData>
              </w:fldChar>
            </w:r>
            <w:bookmarkStart w:id="1" w:name="Dropdown1"/>
            <w:r w:rsidRPr="00285F0D">
              <w:instrText xml:space="preserve"> FORMDROPDOWN </w:instrText>
            </w:r>
            <w:r w:rsidR="00141EB6">
              <w:fldChar w:fldCharType="separate"/>
            </w:r>
            <w:r w:rsidRPr="00285F0D">
              <w:fldChar w:fldCharType="end"/>
            </w:r>
            <w:bookmarkEnd w:id="1"/>
          </w:p>
        </w:tc>
        <w:tc>
          <w:tcPr>
            <w:tcW w:w="185" w:type="dxa"/>
            <w:vMerge w:val="restart"/>
            <w:tcBorders>
              <w:right w:val="single" w:sz="4" w:space="0" w:color="auto"/>
            </w:tcBorders>
            <w:noWrap/>
          </w:tcPr>
          <w:p w14:paraId="16E46074" w14:textId="77777777" w:rsidR="004274B1" w:rsidRPr="00285F0D" w:rsidRDefault="004274B1" w:rsidP="00521F86">
            <w:pPr>
              <w:pStyle w:val="normal6ptbefore"/>
            </w:pPr>
          </w:p>
        </w:tc>
        <w:tc>
          <w:tcPr>
            <w:tcW w:w="3218" w:type="dxa"/>
            <w:tcBorders>
              <w:top w:val="single" w:sz="4" w:space="0" w:color="auto"/>
              <w:left w:val="single" w:sz="4" w:space="0" w:color="auto"/>
              <w:bottom w:val="single" w:sz="2" w:space="0" w:color="auto"/>
              <w:right w:val="single" w:sz="4" w:space="0" w:color="auto"/>
            </w:tcBorders>
            <w:noWrap/>
          </w:tcPr>
          <w:p w14:paraId="52550ABF" w14:textId="77777777" w:rsidR="004274B1" w:rsidRPr="00285F0D" w:rsidRDefault="00624109" w:rsidP="00521F86">
            <w:pPr>
              <w:pStyle w:val="CourtFileNumber"/>
              <w:spacing w:after="0"/>
            </w:pPr>
            <w:bookmarkStart w:id="2" w:name="lt_pId004"/>
            <w:r w:rsidRPr="00285F0D">
              <w:t>Numéro de dossier du greffe</w:t>
            </w:r>
            <w:bookmarkEnd w:id="2"/>
          </w:p>
          <w:p w14:paraId="238A1B9A" w14:textId="77777777" w:rsidR="004274B1" w:rsidRPr="00285F0D" w:rsidRDefault="00624109" w:rsidP="00521F86">
            <w:pPr>
              <w:pStyle w:val="fillablefield0"/>
              <w:spacing w:before="60" w:after="60"/>
            </w:pPr>
            <w:r w:rsidRPr="00285F0D">
              <w:fldChar w:fldCharType="begin">
                <w:ffData>
                  <w:name w:val="CourtFileNo"/>
                  <w:enabled/>
                  <w:calcOnExit/>
                  <w:textInput>
                    <w:maxLength w:val="32000"/>
                  </w:textInput>
                </w:ffData>
              </w:fldChar>
            </w:r>
            <w:bookmarkStart w:id="3" w:name="CourtFileNo"/>
            <w:r w:rsidRPr="00285F0D">
              <w:instrText xml:space="preserve"> FORMTEXT </w:instrText>
            </w:r>
            <w:r w:rsidRPr="00285F0D">
              <w:fldChar w:fldCharType="separate"/>
            </w:r>
            <w:r w:rsidRPr="00285F0D">
              <w:t> </w:t>
            </w:r>
            <w:r w:rsidRPr="00285F0D">
              <w:t> </w:t>
            </w:r>
            <w:r w:rsidRPr="00285F0D">
              <w:t> </w:t>
            </w:r>
            <w:r w:rsidRPr="00285F0D">
              <w:t> </w:t>
            </w:r>
            <w:r w:rsidRPr="00285F0D">
              <w:t> </w:t>
            </w:r>
            <w:r w:rsidRPr="00285F0D">
              <w:fldChar w:fldCharType="end"/>
            </w:r>
            <w:bookmarkEnd w:id="3"/>
          </w:p>
        </w:tc>
      </w:tr>
      <w:tr w:rsidR="00DC612F" w:rsidRPr="004A694C" w14:paraId="55A1103B" w14:textId="77777777" w:rsidTr="004274B1">
        <w:trPr>
          <w:cantSplit/>
        </w:trPr>
        <w:tc>
          <w:tcPr>
            <w:tcW w:w="7577" w:type="dxa"/>
            <w:gridSpan w:val="4"/>
            <w:tcBorders>
              <w:top w:val="dotted" w:sz="4" w:space="0" w:color="auto"/>
            </w:tcBorders>
            <w:noWrap/>
          </w:tcPr>
          <w:p w14:paraId="4D03D0DE" w14:textId="77777777" w:rsidR="004274B1" w:rsidRPr="00285F0D" w:rsidRDefault="00624109" w:rsidP="00521F86">
            <w:pPr>
              <w:pStyle w:val="UserInstructions"/>
              <w:jc w:val="center"/>
            </w:pPr>
            <w:bookmarkStart w:id="4" w:name="lt_pId005"/>
            <w:r w:rsidRPr="00285F0D">
              <w:t>(Nom du tribunal)</w:t>
            </w:r>
            <w:bookmarkEnd w:id="4"/>
            <w:r w:rsidRPr="00285F0D">
              <w:t xml:space="preserve"> </w:t>
            </w:r>
          </w:p>
        </w:tc>
        <w:tc>
          <w:tcPr>
            <w:tcW w:w="185" w:type="dxa"/>
            <w:vMerge/>
            <w:noWrap/>
          </w:tcPr>
          <w:p w14:paraId="2670A4C0" w14:textId="77777777" w:rsidR="004274B1" w:rsidRPr="00285F0D" w:rsidRDefault="004274B1" w:rsidP="00521F86">
            <w:pPr>
              <w:pStyle w:val="UserInstructions"/>
              <w:jc w:val="center"/>
            </w:pPr>
          </w:p>
        </w:tc>
        <w:tc>
          <w:tcPr>
            <w:tcW w:w="3218" w:type="dxa"/>
            <w:vMerge w:val="restart"/>
            <w:tcBorders>
              <w:top w:val="single" w:sz="2" w:space="0" w:color="auto"/>
            </w:tcBorders>
            <w:noWrap/>
          </w:tcPr>
          <w:p w14:paraId="4A6D13E5" w14:textId="1884AFE5" w:rsidR="004274B1" w:rsidRPr="00285F0D" w:rsidRDefault="003068F5" w:rsidP="00411DF7">
            <w:pPr>
              <w:pStyle w:val="FormandName"/>
              <w:spacing w:before="120"/>
              <w:rPr>
                <w:sz w:val="24"/>
                <w:szCs w:val="32"/>
                <w:lang w:val="fr-CA"/>
              </w:rPr>
            </w:pPr>
            <w:bookmarkStart w:id="5" w:name="lt_pId006"/>
            <w:r w:rsidRPr="00285F0D">
              <w:rPr>
                <w:sz w:val="24"/>
                <w:szCs w:val="32"/>
                <w:lang w:val="fr-CA"/>
              </w:rPr>
              <w:t>Affidavit pour une audience de règlement judiciaire exécutoire des différends</w:t>
            </w:r>
            <w:bookmarkStart w:id="6" w:name="lt_pId007"/>
            <w:bookmarkEnd w:id="5"/>
            <w:r w:rsidR="00624109" w:rsidRPr="00285F0D">
              <w:rPr>
                <w:sz w:val="24"/>
                <w:szCs w:val="32"/>
                <w:lang w:val="fr-CA"/>
              </w:rPr>
              <w:t xml:space="preserve"> </w:t>
            </w:r>
            <w:bookmarkEnd w:id="6"/>
          </w:p>
        </w:tc>
      </w:tr>
      <w:tr w:rsidR="00DC612F" w:rsidRPr="009163D3" w14:paraId="6C9140A7" w14:textId="77777777" w:rsidTr="00D8308C">
        <w:trPr>
          <w:cantSplit/>
        </w:trPr>
        <w:tc>
          <w:tcPr>
            <w:tcW w:w="729" w:type="dxa"/>
            <w:noWrap/>
            <w:vAlign w:val="bottom"/>
          </w:tcPr>
          <w:p w14:paraId="1EF891AF" w14:textId="4C55553E" w:rsidR="004274B1" w:rsidRPr="00285F0D" w:rsidRDefault="00D8308C" w:rsidP="0023342F">
            <w:pPr>
              <w:pStyle w:val="normal6ptbefore"/>
              <w:spacing w:before="240" w:line="240" w:lineRule="auto"/>
              <w:rPr>
                <w:b/>
                <w:bCs/>
              </w:rPr>
            </w:pPr>
            <w:bookmarkStart w:id="7" w:name="lt_pId008"/>
            <w:r>
              <w:rPr>
                <w:rFonts w:cs="Arial"/>
                <w:b/>
                <w:bCs/>
              </w:rPr>
              <w:t>à</w:t>
            </w:r>
            <w:r w:rsidR="00814DF9" w:rsidRPr="00285F0D">
              <w:rPr>
                <w:b/>
                <w:bCs/>
              </w:rPr>
              <w:t> </w:t>
            </w:r>
            <w:r w:rsidR="00624109" w:rsidRPr="00285F0D">
              <w:rPr>
                <w:b/>
                <w:bCs/>
              </w:rPr>
              <w:t>(au)</w:t>
            </w:r>
            <w:bookmarkEnd w:id="7"/>
          </w:p>
        </w:tc>
        <w:tc>
          <w:tcPr>
            <w:tcW w:w="6848" w:type="dxa"/>
            <w:gridSpan w:val="3"/>
            <w:tcBorders>
              <w:bottom w:val="dotted" w:sz="4" w:space="0" w:color="auto"/>
            </w:tcBorders>
            <w:noWrap/>
            <w:vAlign w:val="bottom"/>
          </w:tcPr>
          <w:p w14:paraId="40F9AFC8" w14:textId="77777777" w:rsidR="004274B1" w:rsidRPr="00285F0D" w:rsidRDefault="00624109" w:rsidP="004274B1">
            <w:pPr>
              <w:pStyle w:val="FillableField"/>
              <w:jc w:val="center"/>
            </w:pPr>
            <w:r w:rsidRPr="00285F0D">
              <w:fldChar w:fldCharType="begin">
                <w:ffData>
                  <w:name w:val="Text1"/>
                  <w:enabled/>
                  <w:calcOnExit w:val="0"/>
                  <w:textInput>
                    <w:maxLength w:val="32000"/>
                  </w:textInput>
                </w:ffData>
              </w:fldChar>
            </w:r>
            <w:r w:rsidRPr="00285F0D">
              <w:instrText xml:space="preserve"> FORMTEXT </w:instrText>
            </w:r>
            <w:r w:rsidRPr="00285F0D">
              <w:fldChar w:fldCharType="separate"/>
            </w:r>
            <w:r w:rsidRPr="00285F0D">
              <w:t> </w:t>
            </w:r>
            <w:r w:rsidRPr="00285F0D">
              <w:t> </w:t>
            </w:r>
            <w:r w:rsidRPr="00285F0D">
              <w:t> </w:t>
            </w:r>
            <w:r w:rsidRPr="00285F0D">
              <w:t> </w:t>
            </w:r>
            <w:r w:rsidRPr="00285F0D">
              <w:t> </w:t>
            </w:r>
            <w:r w:rsidRPr="00285F0D">
              <w:fldChar w:fldCharType="end"/>
            </w:r>
          </w:p>
        </w:tc>
        <w:tc>
          <w:tcPr>
            <w:tcW w:w="185" w:type="dxa"/>
            <w:vMerge/>
            <w:noWrap/>
          </w:tcPr>
          <w:p w14:paraId="45D950E4" w14:textId="77777777" w:rsidR="004274B1" w:rsidRPr="00285F0D" w:rsidRDefault="004274B1" w:rsidP="00521F86">
            <w:pPr>
              <w:pStyle w:val="normal6ptbefore"/>
            </w:pPr>
          </w:p>
        </w:tc>
        <w:tc>
          <w:tcPr>
            <w:tcW w:w="3218" w:type="dxa"/>
            <w:vMerge/>
            <w:noWrap/>
          </w:tcPr>
          <w:p w14:paraId="3D010E60" w14:textId="77777777" w:rsidR="004274B1" w:rsidRPr="00285F0D" w:rsidRDefault="004274B1" w:rsidP="00521F86">
            <w:pPr>
              <w:pStyle w:val="FormandName"/>
            </w:pPr>
          </w:p>
        </w:tc>
      </w:tr>
      <w:tr w:rsidR="00DC612F" w14:paraId="230D402D" w14:textId="77777777" w:rsidTr="00D8308C">
        <w:trPr>
          <w:cantSplit/>
        </w:trPr>
        <w:tc>
          <w:tcPr>
            <w:tcW w:w="729" w:type="dxa"/>
            <w:noWrap/>
          </w:tcPr>
          <w:p w14:paraId="1B6A4753" w14:textId="77777777" w:rsidR="004274B1" w:rsidRPr="00285F0D" w:rsidRDefault="004274B1" w:rsidP="00521F86">
            <w:pPr>
              <w:pStyle w:val="UserInstructions"/>
              <w:jc w:val="center"/>
            </w:pPr>
          </w:p>
        </w:tc>
        <w:tc>
          <w:tcPr>
            <w:tcW w:w="6848" w:type="dxa"/>
            <w:gridSpan w:val="3"/>
            <w:tcBorders>
              <w:top w:val="dotted" w:sz="4" w:space="0" w:color="auto"/>
            </w:tcBorders>
            <w:noWrap/>
          </w:tcPr>
          <w:p w14:paraId="573EE9FB" w14:textId="77777777" w:rsidR="004274B1" w:rsidRPr="00285F0D" w:rsidRDefault="00624109" w:rsidP="00521F86">
            <w:pPr>
              <w:pStyle w:val="CourtInformation"/>
            </w:pPr>
            <w:bookmarkStart w:id="8" w:name="lt_pId009"/>
            <w:r w:rsidRPr="00285F0D">
              <w:t>Adresse du greffe</w:t>
            </w:r>
            <w:bookmarkEnd w:id="8"/>
            <w:r w:rsidRPr="00285F0D">
              <w:t xml:space="preserve"> </w:t>
            </w:r>
          </w:p>
        </w:tc>
        <w:tc>
          <w:tcPr>
            <w:tcW w:w="185" w:type="dxa"/>
            <w:vMerge/>
            <w:noWrap/>
          </w:tcPr>
          <w:p w14:paraId="23A3302E" w14:textId="77777777" w:rsidR="004274B1" w:rsidRPr="00285F0D" w:rsidRDefault="004274B1" w:rsidP="00521F86">
            <w:pPr>
              <w:pStyle w:val="UserInstructions"/>
              <w:jc w:val="center"/>
            </w:pPr>
          </w:p>
        </w:tc>
        <w:tc>
          <w:tcPr>
            <w:tcW w:w="3218" w:type="dxa"/>
            <w:vMerge/>
            <w:noWrap/>
          </w:tcPr>
          <w:p w14:paraId="467C2110" w14:textId="77777777" w:rsidR="004274B1" w:rsidRPr="00285F0D" w:rsidRDefault="004274B1" w:rsidP="00521F86">
            <w:pPr>
              <w:pStyle w:val="FormandName"/>
            </w:pPr>
          </w:p>
        </w:tc>
      </w:tr>
      <w:tr w:rsidR="00DC612F" w14:paraId="6386E7DB" w14:textId="77777777" w:rsidTr="004274B1">
        <w:trPr>
          <w:cantSplit/>
        </w:trPr>
        <w:tc>
          <w:tcPr>
            <w:tcW w:w="10980" w:type="dxa"/>
            <w:gridSpan w:val="6"/>
            <w:noWrap/>
          </w:tcPr>
          <w:p w14:paraId="4E63BE43" w14:textId="77777777" w:rsidR="004274B1" w:rsidRPr="00285F0D" w:rsidRDefault="00624109" w:rsidP="00521F86">
            <w:pPr>
              <w:pStyle w:val="Party"/>
              <w:spacing w:before="240"/>
            </w:pPr>
            <w:bookmarkStart w:id="9" w:name="lt_pId010"/>
            <w:r w:rsidRPr="00285F0D">
              <w:t>Requérant(e)(s)</w:t>
            </w:r>
            <w:bookmarkEnd w:id="9"/>
          </w:p>
        </w:tc>
      </w:tr>
      <w:tr w:rsidR="00DC612F" w:rsidRPr="004A694C" w14:paraId="08F7EBD1" w14:textId="77777777" w:rsidTr="004274B1">
        <w:trPr>
          <w:cantSplit/>
        </w:trPr>
        <w:tc>
          <w:tcPr>
            <w:tcW w:w="5209" w:type="dxa"/>
            <w:gridSpan w:val="2"/>
            <w:tcBorders>
              <w:top w:val="single" w:sz="4" w:space="0" w:color="auto"/>
              <w:left w:val="single" w:sz="4" w:space="0" w:color="auto"/>
              <w:bottom w:val="single" w:sz="4" w:space="0" w:color="auto"/>
              <w:right w:val="single" w:sz="4" w:space="0" w:color="auto"/>
            </w:tcBorders>
            <w:noWrap/>
          </w:tcPr>
          <w:p w14:paraId="49799C64" w14:textId="0EF064EF" w:rsidR="004274B1" w:rsidRPr="00216EFE" w:rsidRDefault="00ED2D64" w:rsidP="00521F86">
            <w:pPr>
              <w:pStyle w:val="ServiceRequirements"/>
              <w:rPr>
                <w:sz w:val="20"/>
                <w:lang w:val="fr-CA"/>
              </w:rPr>
            </w:pPr>
            <w:bookmarkStart w:id="10" w:name="lt_pId011"/>
            <w:r w:rsidRPr="00ED2D64">
              <w:rPr>
                <w:lang w:val="fr-CA"/>
              </w:rPr>
              <w:t>Nom et prénom officiels et adresse aux fins de signification — numéro et rue, municipalité, code postal, numéros de téléphone et de télécopieur et adresse électronique (le cas échéant).</w:t>
            </w:r>
            <w:bookmarkEnd w:id="10"/>
            <w:r>
              <w:rPr>
                <w:lang w:val="fr-CA"/>
              </w:rPr>
              <w:t xml:space="preserve"> </w:t>
            </w:r>
          </w:p>
        </w:tc>
        <w:tc>
          <w:tcPr>
            <w:tcW w:w="217" w:type="dxa"/>
            <w:tcBorders>
              <w:left w:val="single" w:sz="4" w:space="0" w:color="auto"/>
              <w:right w:val="single" w:sz="4" w:space="0" w:color="auto"/>
            </w:tcBorders>
          </w:tcPr>
          <w:p w14:paraId="59718E61" w14:textId="77777777" w:rsidR="004274B1" w:rsidRPr="00216EFE" w:rsidRDefault="004274B1" w:rsidP="00521F86">
            <w:pPr>
              <w:pStyle w:val="ServiceRequirements"/>
              <w:rPr>
                <w:lang w:val="fr-CA"/>
              </w:rPr>
            </w:pPr>
          </w:p>
        </w:tc>
        <w:tc>
          <w:tcPr>
            <w:tcW w:w="5554" w:type="dxa"/>
            <w:gridSpan w:val="3"/>
            <w:tcBorders>
              <w:top w:val="single" w:sz="4" w:space="0" w:color="auto"/>
              <w:left w:val="single" w:sz="4" w:space="0" w:color="auto"/>
              <w:bottom w:val="single" w:sz="4" w:space="0" w:color="auto"/>
              <w:right w:val="single" w:sz="4" w:space="0" w:color="auto"/>
            </w:tcBorders>
          </w:tcPr>
          <w:p w14:paraId="74700836" w14:textId="13FD5530" w:rsidR="004274B1" w:rsidRPr="00216EFE" w:rsidRDefault="00E50FB6" w:rsidP="00521F86">
            <w:pPr>
              <w:pStyle w:val="ServiceRequirements"/>
              <w:rPr>
                <w:lang w:val="fr-CA"/>
              </w:rPr>
            </w:pPr>
            <w:bookmarkStart w:id="11" w:name="lt_pId012"/>
            <w:r w:rsidRPr="00E50FB6">
              <w:rPr>
                <w:lang w:val="fr-CA"/>
              </w:rPr>
              <w:t>Nom et adresse de l’avocat(e) — numéro et rue, municipalité, code postal, numéros de téléphone et de télécopieur et adresse électronique (le cas échéant).</w:t>
            </w:r>
            <w:bookmarkEnd w:id="11"/>
          </w:p>
        </w:tc>
      </w:tr>
      <w:tr w:rsidR="00DC612F" w14:paraId="643907B2" w14:textId="77777777" w:rsidTr="004274B1">
        <w:trPr>
          <w:cantSplit/>
        </w:trPr>
        <w:tc>
          <w:tcPr>
            <w:tcW w:w="5209" w:type="dxa"/>
            <w:gridSpan w:val="2"/>
            <w:vMerge w:val="restart"/>
            <w:tcBorders>
              <w:top w:val="single" w:sz="4" w:space="0" w:color="auto"/>
              <w:left w:val="single" w:sz="4" w:space="0" w:color="auto"/>
              <w:right w:val="single" w:sz="4" w:space="0" w:color="auto"/>
            </w:tcBorders>
            <w:noWrap/>
          </w:tcPr>
          <w:p w14:paraId="2A1E6F7E" w14:textId="77777777" w:rsidR="004274B1" w:rsidRDefault="00624109" w:rsidP="00521F86">
            <w:pPr>
              <w:pStyle w:val="fillablefield0"/>
              <w:spacing w:after="0"/>
            </w:pPr>
            <w:r w:rsidRPr="00216EFE">
              <w:rPr>
                <w:sz w:val="12"/>
                <w:lang w:val="fr-CA"/>
              </w:rPr>
              <w:br/>
            </w:r>
            <w:r>
              <w:fldChar w:fldCharType="begin">
                <w:ffData>
                  <w:name w:val="Text3"/>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217" w:type="dxa"/>
            <w:tcBorders>
              <w:left w:val="single" w:sz="4" w:space="0" w:color="auto"/>
              <w:right w:val="single" w:sz="4" w:space="0" w:color="auto"/>
            </w:tcBorders>
          </w:tcPr>
          <w:p w14:paraId="6CA801F2" w14:textId="77777777" w:rsidR="004274B1" w:rsidRDefault="004274B1" w:rsidP="00521F86">
            <w:pPr>
              <w:pStyle w:val="normal12ptbefore"/>
            </w:pPr>
          </w:p>
        </w:tc>
        <w:tc>
          <w:tcPr>
            <w:tcW w:w="5554" w:type="dxa"/>
            <w:gridSpan w:val="3"/>
            <w:vMerge w:val="restart"/>
            <w:tcBorders>
              <w:top w:val="single" w:sz="4" w:space="0" w:color="auto"/>
              <w:left w:val="single" w:sz="4" w:space="0" w:color="auto"/>
              <w:right w:val="single" w:sz="4" w:space="0" w:color="auto"/>
            </w:tcBorders>
          </w:tcPr>
          <w:p w14:paraId="045FA491" w14:textId="77777777" w:rsidR="004274B1" w:rsidRDefault="00624109" w:rsidP="00521F86">
            <w:pPr>
              <w:pStyle w:val="fillablefield0"/>
              <w:spacing w:after="0"/>
            </w:pPr>
            <w:r>
              <w:rPr>
                <w:sz w:val="12"/>
              </w:rPr>
              <w:br/>
            </w:r>
            <w:r>
              <w:fldChar w:fldCharType="begin">
                <w:ffData>
                  <w:name w:val="Text3"/>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DC612F" w14:paraId="4D9DE2B7" w14:textId="77777777" w:rsidTr="004274B1">
        <w:trPr>
          <w:cantSplit/>
        </w:trPr>
        <w:tc>
          <w:tcPr>
            <w:tcW w:w="5209" w:type="dxa"/>
            <w:gridSpan w:val="2"/>
            <w:vMerge/>
            <w:tcBorders>
              <w:left w:val="single" w:sz="4" w:space="0" w:color="auto"/>
              <w:bottom w:val="single" w:sz="4" w:space="0" w:color="auto"/>
              <w:right w:val="single" w:sz="4" w:space="0" w:color="auto"/>
            </w:tcBorders>
            <w:noWrap/>
          </w:tcPr>
          <w:p w14:paraId="7AE91A44" w14:textId="77777777" w:rsidR="004274B1" w:rsidRDefault="004274B1" w:rsidP="00521F86">
            <w:pPr>
              <w:pStyle w:val="normal12ptbefore"/>
            </w:pPr>
          </w:p>
        </w:tc>
        <w:tc>
          <w:tcPr>
            <w:tcW w:w="217" w:type="dxa"/>
            <w:tcBorders>
              <w:left w:val="single" w:sz="4" w:space="0" w:color="auto"/>
              <w:right w:val="single" w:sz="4" w:space="0" w:color="auto"/>
            </w:tcBorders>
          </w:tcPr>
          <w:p w14:paraId="5BA1A467" w14:textId="77777777" w:rsidR="004274B1" w:rsidRDefault="004274B1" w:rsidP="00521F86">
            <w:pPr>
              <w:pStyle w:val="normal12ptbefore"/>
            </w:pPr>
          </w:p>
        </w:tc>
        <w:tc>
          <w:tcPr>
            <w:tcW w:w="5554" w:type="dxa"/>
            <w:gridSpan w:val="3"/>
            <w:vMerge/>
            <w:tcBorders>
              <w:left w:val="single" w:sz="4" w:space="0" w:color="auto"/>
              <w:bottom w:val="single" w:sz="4" w:space="0" w:color="auto"/>
              <w:right w:val="single" w:sz="4" w:space="0" w:color="auto"/>
            </w:tcBorders>
          </w:tcPr>
          <w:p w14:paraId="632CED71" w14:textId="77777777" w:rsidR="004274B1" w:rsidRDefault="004274B1" w:rsidP="00521F86">
            <w:pPr>
              <w:pStyle w:val="normal12ptbefore"/>
            </w:pPr>
          </w:p>
        </w:tc>
      </w:tr>
      <w:tr w:rsidR="00DC612F" w14:paraId="10B2C9B1" w14:textId="77777777" w:rsidTr="004274B1">
        <w:trPr>
          <w:cantSplit/>
        </w:trPr>
        <w:tc>
          <w:tcPr>
            <w:tcW w:w="10980" w:type="dxa"/>
            <w:gridSpan w:val="6"/>
            <w:tcBorders>
              <w:bottom w:val="nil"/>
            </w:tcBorders>
            <w:noWrap/>
            <w:vAlign w:val="bottom"/>
          </w:tcPr>
          <w:p w14:paraId="3D0F5814" w14:textId="77777777" w:rsidR="004274B1" w:rsidRDefault="00624109" w:rsidP="00521F86">
            <w:pPr>
              <w:pStyle w:val="Party"/>
              <w:spacing w:before="240"/>
            </w:pPr>
            <w:bookmarkStart w:id="12" w:name="lt_pId013"/>
            <w:r w:rsidRPr="00285F0D">
              <w:t>Intimé(e)(s)</w:t>
            </w:r>
            <w:bookmarkEnd w:id="12"/>
          </w:p>
        </w:tc>
      </w:tr>
      <w:tr w:rsidR="00DC612F" w:rsidRPr="004A694C" w14:paraId="5D1F9935" w14:textId="77777777" w:rsidTr="004274B1">
        <w:trPr>
          <w:cantSplit/>
        </w:trPr>
        <w:tc>
          <w:tcPr>
            <w:tcW w:w="5209" w:type="dxa"/>
            <w:gridSpan w:val="2"/>
            <w:tcBorders>
              <w:top w:val="single" w:sz="4" w:space="0" w:color="auto"/>
              <w:left w:val="single" w:sz="4" w:space="0" w:color="auto"/>
              <w:bottom w:val="single" w:sz="4" w:space="0" w:color="auto"/>
              <w:right w:val="single" w:sz="4" w:space="0" w:color="auto"/>
            </w:tcBorders>
            <w:noWrap/>
          </w:tcPr>
          <w:p w14:paraId="35F03749" w14:textId="016BBB14" w:rsidR="004274B1" w:rsidRPr="00216EFE" w:rsidRDefault="00ED2D64" w:rsidP="00521F86">
            <w:pPr>
              <w:pStyle w:val="ServiceRequirements"/>
              <w:rPr>
                <w:sz w:val="20"/>
                <w:lang w:val="fr-CA"/>
              </w:rPr>
            </w:pPr>
            <w:bookmarkStart w:id="13" w:name="lt_pId014"/>
            <w:r w:rsidRPr="00ED2D64">
              <w:rPr>
                <w:lang w:val="fr-CA"/>
              </w:rPr>
              <w:t>Nom et prénom officiels et adresse aux fins de signification — numéro et rue, municipalité, code postal, numéros de téléphone et de télécopieur et adresse électronique (le cas échéant).</w:t>
            </w:r>
            <w:bookmarkEnd w:id="13"/>
          </w:p>
        </w:tc>
        <w:tc>
          <w:tcPr>
            <w:tcW w:w="217" w:type="dxa"/>
            <w:tcBorders>
              <w:left w:val="single" w:sz="4" w:space="0" w:color="auto"/>
              <w:right w:val="single" w:sz="4" w:space="0" w:color="auto"/>
            </w:tcBorders>
          </w:tcPr>
          <w:p w14:paraId="5B85B6E5" w14:textId="77777777" w:rsidR="004274B1" w:rsidRPr="00216EFE" w:rsidRDefault="004274B1" w:rsidP="00521F86">
            <w:pPr>
              <w:pStyle w:val="ServiceRequirements"/>
              <w:rPr>
                <w:lang w:val="fr-CA"/>
              </w:rPr>
            </w:pPr>
          </w:p>
        </w:tc>
        <w:tc>
          <w:tcPr>
            <w:tcW w:w="5554" w:type="dxa"/>
            <w:gridSpan w:val="3"/>
            <w:tcBorders>
              <w:top w:val="single" w:sz="4" w:space="0" w:color="auto"/>
              <w:left w:val="single" w:sz="4" w:space="0" w:color="auto"/>
              <w:bottom w:val="single" w:sz="4" w:space="0" w:color="auto"/>
              <w:right w:val="single" w:sz="4" w:space="0" w:color="auto"/>
            </w:tcBorders>
          </w:tcPr>
          <w:p w14:paraId="33C6650E" w14:textId="74E04C55" w:rsidR="004274B1" w:rsidRPr="00216EFE" w:rsidRDefault="00E50FB6" w:rsidP="00521F86">
            <w:pPr>
              <w:pStyle w:val="ServiceRequirements"/>
              <w:rPr>
                <w:lang w:val="fr-CA"/>
              </w:rPr>
            </w:pPr>
            <w:bookmarkStart w:id="14" w:name="lt_pId015"/>
            <w:r w:rsidRPr="00E50FB6">
              <w:rPr>
                <w:lang w:val="fr-CA"/>
              </w:rPr>
              <w:t>Nom et adresse de l’avocat(e) — numéro et rue, municipalité, code postal, numéros de téléphone et de télécopieur et adresse électronique (le cas échéant).</w:t>
            </w:r>
            <w:bookmarkEnd w:id="14"/>
          </w:p>
        </w:tc>
      </w:tr>
      <w:tr w:rsidR="00DC612F" w14:paraId="5A65306B" w14:textId="77777777" w:rsidTr="004274B1">
        <w:trPr>
          <w:cantSplit/>
        </w:trPr>
        <w:tc>
          <w:tcPr>
            <w:tcW w:w="5209" w:type="dxa"/>
            <w:gridSpan w:val="2"/>
            <w:vMerge w:val="restart"/>
            <w:tcBorders>
              <w:top w:val="single" w:sz="4" w:space="0" w:color="auto"/>
              <w:left w:val="single" w:sz="4" w:space="0" w:color="auto"/>
              <w:right w:val="single" w:sz="4" w:space="0" w:color="auto"/>
            </w:tcBorders>
            <w:noWrap/>
          </w:tcPr>
          <w:p w14:paraId="20457F44" w14:textId="77777777" w:rsidR="004274B1" w:rsidRDefault="00624109" w:rsidP="00521F86">
            <w:pPr>
              <w:pStyle w:val="fillablefield0"/>
              <w:spacing w:after="0"/>
            </w:pPr>
            <w:r w:rsidRPr="00216EFE">
              <w:rPr>
                <w:sz w:val="12"/>
                <w:lang w:val="fr-CA"/>
              </w:rPr>
              <w:br/>
            </w:r>
            <w:r>
              <w:fldChar w:fldCharType="begin">
                <w:ffData>
                  <w:name w:val="Text3"/>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217" w:type="dxa"/>
            <w:tcBorders>
              <w:left w:val="single" w:sz="4" w:space="0" w:color="auto"/>
              <w:right w:val="single" w:sz="4" w:space="0" w:color="auto"/>
            </w:tcBorders>
          </w:tcPr>
          <w:p w14:paraId="25301498" w14:textId="77777777" w:rsidR="004274B1" w:rsidRDefault="004274B1" w:rsidP="00521F86">
            <w:pPr>
              <w:pStyle w:val="normal12ptbefore"/>
            </w:pPr>
          </w:p>
        </w:tc>
        <w:tc>
          <w:tcPr>
            <w:tcW w:w="5554" w:type="dxa"/>
            <w:gridSpan w:val="3"/>
            <w:vMerge w:val="restart"/>
            <w:tcBorders>
              <w:top w:val="single" w:sz="4" w:space="0" w:color="auto"/>
              <w:left w:val="single" w:sz="4" w:space="0" w:color="auto"/>
              <w:right w:val="single" w:sz="4" w:space="0" w:color="auto"/>
            </w:tcBorders>
          </w:tcPr>
          <w:p w14:paraId="4092CA3C" w14:textId="77777777" w:rsidR="004274B1" w:rsidRDefault="00624109" w:rsidP="00521F86">
            <w:pPr>
              <w:pStyle w:val="fillablefield0"/>
              <w:spacing w:after="0"/>
            </w:pPr>
            <w:r>
              <w:rPr>
                <w:sz w:val="12"/>
              </w:rPr>
              <w:br/>
            </w:r>
            <w:r>
              <w:fldChar w:fldCharType="begin">
                <w:ffData>
                  <w:name w:val="Text3"/>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DC612F" w14:paraId="45C73720" w14:textId="77777777" w:rsidTr="004274B1">
        <w:trPr>
          <w:cantSplit/>
        </w:trPr>
        <w:tc>
          <w:tcPr>
            <w:tcW w:w="5209" w:type="dxa"/>
            <w:gridSpan w:val="2"/>
            <w:vMerge/>
            <w:tcBorders>
              <w:left w:val="single" w:sz="4" w:space="0" w:color="auto"/>
              <w:bottom w:val="single" w:sz="4" w:space="0" w:color="auto"/>
              <w:right w:val="single" w:sz="4" w:space="0" w:color="auto"/>
            </w:tcBorders>
            <w:noWrap/>
          </w:tcPr>
          <w:p w14:paraId="76FF63CA" w14:textId="77777777" w:rsidR="004274B1" w:rsidRDefault="004274B1" w:rsidP="00521F86">
            <w:pPr>
              <w:pStyle w:val="normal12ptbefore"/>
            </w:pPr>
          </w:p>
        </w:tc>
        <w:tc>
          <w:tcPr>
            <w:tcW w:w="217" w:type="dxa"/>
            <w:tcBorders>
              <w:left w:val="single" w:sz="4" w:space="0" w:color="auto"/>
              <w:right w:val="single" w:sz="4" w:space="0" w:color="auto"/>
            </w:tcBorders>
          </w:tcPr>
          <w:p w14:paraId="3EA4444E" w14:textId="77777777" w:rsidR="004274B1" w:rsidRDefault="004274B1" w:rsidP="00521F86">
            <w:pPr>
              <w:pStyle w:val="normal12ptbefore"/>
            </w:pPr>
          </w:p>
        </w:tc>
        <w:tc>
          <w:tcPr>
            <w:tcW w:w="5554" w:type="dxa"/>
            <w:gridSpan w:val="3"/>
            <w:vMerge/>
            <w:tcBorders>
              <w:left w:val="single" w:sz="4" w:space="0" w:color="auto"/>
              <w:bottom w:val="single" w:sz="4" w:space="0" w:color="auto"/>
              <w:right w:val="single" w:sz="4" w:space="0" w:color="auto"/>
            </w:tcBorders>
          </w:tcPr>
          <w:p w14:paraId="3EDD2AFE" w14:textId="77777777" w:rsidR="004274B1" w:rsidRDefault="004274B1" w:rsidP="00521F86">
            <w:pPr>
              <w:pStyle w:val="normal12ptbefore"/>
            </w:pPr>
          </w:p>
        </w:tc>
      </w:tr>
    </w:tbl>
    <w:p w14:paraId="34E026EE" w14:textId="77777777" w:rsidR="00743AAD" w:rsidRDefault="00743AAD"/>
    <w:p w14:paraId="495149FC" w14:textId="77777777" w:rsidR="00743AAD" w:rsidRPr="00FE18E6" w:rsidRDefault="00624109" w:rsidP="00F44BF0">
      <w:pPr>
        <w:pStyle w:val="Heading2"/>
        <w:spacing w:after="240"/>
        <w:ind w:left="-446"/>
        <w:rPr>
          <w:rFonts w:eastAsia="Arial"/>
          <w:b/>
          <w:bCs/>
          <w:i w:val="0"/>
          <w:iCs w:val="0"/>
          <w:lang w:val="en-US"/>
        </w:rPr>
      </w:pPr>
      <w:bookmarkStart w:id="15" w:name="lt_pId016"/>
      <w:proofErr w:type="gramStart"/>
      <w:r w:rsidRPr="00FE18E6">
        <w:rPr>
          <w:rFonts w:eastAsia="Arial"/>
          <w:b/>
          <w:bCs/>
          <w:i w:val="0"/>
          <w:iCs w:val="0"/>
          <w:lang w:val="en-US"/>
        </w:rPr>
        <w:t>Directives :</w:t>
      </w:r>
      <w:bookmarkEnd w:id="15"/>
      <w:proofErr w:type="gramEnd"/>
    </w:p>
    <w:p w14:paraId="4E902CE0" w14:textId="6658A096" w:rsidR="00743AAD" w:rsidRPr="00FE18E6" w:rsidRDefault="00624109" w:rsidP="00E93801">
      <w:pPr>
        <w:numPr>
          <w:ilvl w:val="0"/>
          <w:numId w:val="34"/>
        </w:numPr>
        <w:spacing w:after="160" w:line="300" w:lineRule="auto"/>
        <w:ind w:left="90" w:hanging="274"/>
        <w:rPr>
          <w:rFonts w:ascii="Arial" w:eastAsia="Arial" w:hAnsi="Arial"/>
          <w:b/>
          <w:bCs/>
          <w:i/>
          <w:iCs/>
          <w:sz w:val="20"/>
          <w:szCs w:val="20"/>
          <w:lang w:val="fr-CA"/>
        </w:rPr>
      </w:pPr>
      <w:bookmarkStart w:id="16" w:name="lt_pId017"/>
      <w:r w:rsidRPr="00FE18E6">
        <w:rPr>
          <w:rFonts w:ascii="Arial" w:eastAsia="Arial" w:hAnsi="Arial"/>
          <w:i/>
          <w:iCs/>
          <w:sz w:val="20"/>
          <w:szCs w:val="20"/>
          <w:lang w:val="fr-CA"/>
        </w:rPr>
        <w:t xml:space="preserve">Remplissez les sections pertinentes du présent affidavit portant sur les questions devant être traitées </w:t>
      </w:r>
      <w:r w:rsidR="004167F3" w:rsidRPr="00FE18E6">
        <w:rPr>
          <w:rFonts w:ascii="Arial" w:eastAsia="Arial" w:hAnsi="Arial"/>
          <w:i/>
          <w:iCs/>
          <w:sz w:val="20"/>
          <w:szCs w:val="20"/>
          <w:lang w:val="fr-CA"/>
        </w:rPr>
        <w:t>à</w:t>
      </w:r>
      <w:r w:rsidRPr="00FE18E6">
        <w:rPr>
          <w:rFonts w:ascii="Arial" w:eastAsia="Arial" w:hAnsi="Arial"/>
          <w:i/>
          <w:iCs/>
          <w:sz w:val="20"/>
          <w:szCs w:val="20"/>
          <w:lang w:val="fr-CA"/>
        </w:rPr>
        <w:t xml:space="preserve"> l</w:t>
      </w:r>
      <w:r w:rsidR="00C91B1A" w:rsidRPr="00FE18E6">
        <w:rPr>
          <w:rFonts w:ascii="Arial" w:eastAsia="Arial" w:hAnsi="Arial"/>
          <w:i/>
          <w:iCs/>
          <w:sz w:val="20"/>
          <w:szCs w:val="20"/>
          <w:lang w:val="fr-CA"/>
        </w:rPr>
        <w:t>’</w:t>
      </w:r>
      <w:r w:rsidRPr="00FE18E6">
        <w:rPr>
          <w:rFonts w:ascii="Arial" w:eastAsia="Arial" w:hAnsi="Arial"/>
          <w:i/>
          <w:iCs/>
          <w:sz w:val="20"/>
          <w:szCs w:val="20"/>
          <w:lang w:val="fr-CA"/>
        </w:rPr>
        <w:t xml:space="preserve">audience de </w:t>
      </w:r>
      <w:r w:rsidR="00C5743D" w:rsidRPr="00FE18E6">
        <w:rPr>
          <w:rFonts w:ascii="Arial" w:eastAsia="Arial" w:hAnsi="Arial"/>
          <w:i/>
          <w:iCs/>
          <w:sz w:val="20"/>
          <w:szCs w:val="20"/>
          <w:lang w:val="fr-CA"/>
        </w:rPr>
        <w:t>règlement judiciaire exécutoire des différends</w:t>
      </w:r>
      <w:r w:rsidRPr="00FE18E6">
        <w:rPr>
          <w:rFonts w:ascii="Arial" w:eastAsia="Arial" w:hAnsi="Arial"/>
          <w:i/>
          <w:iCs/>
          <w:sz w:val="20"/>
          <w:szCs w:val="20"/>
          <w:lang w:val="fr-CA"/>
        </w:rPr>
        <w:t>.</w:t>
      </w:r>
      <w:bookmarkEnd w:id="16"/>
      <w:r w:rsidRPr="00FE18E6">
        <w:rPr>
          <w:rFonts w:ascii="Arial" w:eastAsia="Arial" w:hAnsi="Arial"/>
          <w:i/>
          <w:iCs/>
          <w:sz w:val="20"/>
          <w:szCs w:val="20"/>
          <w:lang w:val="fr-CA"/>
        </w:rPr>
        <w:t xml:space="preserve"> </w:t>
      </w:r>
      <w:bookmarkStart w:id="17" w:name="lt_pId018"/>
      <w:r w:rsidRPr="00FE18E6">
        <w:rPr>
          <w:rFonts w:ascii="Arial" w:eastAsia="Arial" w:hAnsi="Arial"/>
          <w:i/>
          <w:iCs/>
          <w:sz w:val="20"/>
          <w:szCs w:val="20"/>
          <w:lang w:val="fr-CA"/>
        </w:rPr>
        <w:t>L</w:t>
      </w:r>
      <w:r w:rsidR="00C91B1A" w:rsidRPr="00FE18E6">
        <w:rPr>
          <w:rFonts w:ascii="Arial" w:eastAsia="Arial" w:hAnsi="Arial"/>
          <w:i/>
          <w:iCs/>
          <w:sz w:val="20"/>
          <w:szCs w:val="20"/>
          <w:lang w:val="fr-CA"/>
        </w:rPr>
        <w:t>’</w:t>
      </w:r>
      <w:r w:rsidRPr="00FE18E6">
        <w:rPr>
          <w:rFonts w:ascii="Arial" w:eastAsia="Arial" w:hAnsi="Arial"/>
          <w:i/>
          <w:iCs/>
          <w:sz w:val="20"/>
          <w:szCs w:val="20"/>
          <w:lang w:val="fr-CA"/>
        </w:rPr>
        <w:t>affidavit ne doit pas dépasser dix pages, auxquelles peuvent s</w:t>
      </w:r>
      <w:r w:rsidR="00C91B1A" w:rsidRPr="00FE18E6">
        <w:rPr>
          <w:rFonts w:ascii="Arial" w:eastAsia="Arial" w:hAnsi="Arial"/>
          <w:i/>
          <w:iCs/>
          <w:sz w:val="20"/>
          <w:szCs w:val="20"/>
          <w:lang w:val="fr-CA"/>
        </w:rPr>
        <w:t>’</w:t>
      </w:r>
      <w:r w:rsidRPr="00FE18E6">
        <w:rPr>
          <w:rFonts w:ascii="Arial" w:eastAsia="Arial" w:hAnsi="Arial"/>
          <w:i/>
          <w:iCs/>
          <w:sz w:val="20"/>
          <w:szCs w:val="20"/>
          <w:lang w:val="fr-CA"/>
        </w:rPr>
        <w:t>ajouter les documents à joindre (indiqués en gras).</w:t>
      </w:r>
      <w:bookmarkEnd w:id="17"/>
      <w:r w:rsidRPr="00FE18E6">
        <w:rPr>
          <w:rFonts w:ascii="Arial" w:eastAsia="Arial" w:hAnsi="Arial"/>
          <w:i/>
          <w:iCs/>
          <w:sz w:val="20"/>
          <w:szCs w:val="20"/>
          <w:lang w:val="fr-CA"/>
        </w:rPr>
        <w:t xml:space="preserve">  </w:t>
      </w:r>
      <w:bookmarkStart w:id="18" w:name="lt_pId019"/>
      <w:r w:rsidRPr="00FE18E6">
        <w:rPr>
          <w:rFonts w:ascii="Arial" w:eastAsia="Arial" w:hAnsi="Arial"/>
          <w:i/>
          <w:iCs/>
          <w:sz w:val="20"/>
          <w:szCs w:val="20"/>
          <w:lang w:val="fr-CA"/>
        </w:rPr>
        <w:t>Vous pouvez supprimer les sections qui ne s</w:t>
      </w:r>
      <w:r w:rsidR="00C91B1A" w:rsidRPr="00FE18E6">
        <w:rPr>
          <w:rFonts w:ascii="Arial" w:eastAsia="Arial" w:hAnsi="Arial"/>
          <w:i/>
          <w:iCs/>
          <w:sz w:val="20"/>
          <w:szCs w:val="20"/>
          <w:lang w:val="fr-CA"/>
        </w:rPr>
        <w:t>’</w:t>
      </w:r>
      <w:r w:rsidRPr="00FE18E6">
        <w:rPr>
          <w:rFonts w:ascii="Arial" w:eastAsia="Arial" w:hAnsi="Arial"/>
          <w:i/>
          <w:iCs/>
          <w:sz w:val="20"/>
          <w:szCs w:val="20"/>
          <w:lang w:val="fr-CA"/>
        </w:rPr>
        <w:t xml:space="preserve">appliquent pas à votre dossier, y compris </w:t>
      </w:r>
      <w:r w:rsidR="00635594" w:rsidRPr="00FE18E6">
        <w:rPr>
          <w:rFonts w:ascii="Arial" w:eastAsia="Arial" w:hAnsi="Arial"/>
          <w:i/>
          <w:iCs/>
          <w:sz w:val="20"/>
          <w:szCs w:val="20"/>
          <w:lang w:val="fr-CA"/>
        </w:rPr>
        <w:t>les présentes directives</w:t>
      </w:r>
      <w:r w:rsidRPr="00FE18E6">
        <w:rPr>
          <w:rFonts w:ascii="Arial" w:eastAsia="Arial" w:hAnsi="Arial"/>
          <w:i/>
          <w:iCs/>
          <w:sz w:val="20"/>
          <w:szCs w:val="20"/>
          <w:lang w:val="fr-CA"/>
        </w:rPr>
        <w:t>.</w:t>
      </w:r>
      <w:bookmarkEnd w:id="18"/>
      <w:r w:rsidRPr="00FE18E6">
        <w:rPr>
          <w:rFonts w:ascii="Arial" w:eastAsia="Arial" w:hAnsi="Arial"/>
          <w:i/>
          <w:iCs/>
          <w:sz w:val="20"/>
          <w:szCs w:val="20"/>
          <w:lang w:val="fr-CA"/>
        </w:rPr>
        <w:t xml:space="preserve"> </w:t>
      </w:r>
    </w:p>
    <w:p w14:paraId="4982B012" w14:textId="59C44F1F" w:rsidR="00743AAD" w:rsidRPr="00FE18E6" w:rsidRDefault="00624109" w:rsidP="00E93801">
      <w:pPr>
        <w:numPr>
          <w:ilvl w:val="0"/>
          <w:numId w:val="34"/>
        </w:numPr>
        <w:spacing w:after="160" w:line="300" w:lineRule="auto"/>
        <w:ind w:left="90" w:hanging="274"/>
        <w:rPr>
          <w:rFonts w:ascii="Arial" w:eastAsia="Arial" w:hAnsi="Arial"/>
          <w:b/>
          <w:bCs/>
          <w:i/>
          <w:iCs/>
          <w:sz w:val="20"/>
          <w:szCs w:val="20"/>
          <w:lang w:val="fr-CA"/>
        </w:rPr>
      </w:pPr>
      <w:bookmarkStart w:id="19" w:name="lt_pId020"/>
      <w:r w:rsidRPr="00FE18E6">
        <w:rPr>
          <w:rFonts w:ascii="Arial" w:eastAsia="Arial" w:hAnsi="Arial"/>
          <w:i/>
          <w:iCs/>
          <w:sz w:val="20"/>
          <w:szCs w:val="20"/>
          <w:lang w:val="fr-CA"/>
        </w:rPr>
        <w:t xml:space="preserve">Joignez un </w:t>
      </w:r>
      <w:r w:rsidRPr="00FE18E6">
        <w:rPr>
          <w:rFonts w:ascii="Arial" w:eastAsia="Arial" w:hAnsi="Arial"/>
          <w:b/>
          <w:bCs/>
          <w:i/>
          <w:iCs/>
          <w:sz w:val="20"/>
          <w:szCs w:val="20"/>
          <w:lang w:val="fr-CA"/>
        </w:rPr>
        <w:t>projet d</w:t>
      </w:r>
      <w:r w:rsidR="00C91B1A" w:rsidRPr="00FE18E6">
        <w:rPr>
          <w:rFonts w:ascii="Arial" w:eastAsia="Arial" w:hAnsi="Arial"/>
          <w:b/>
          <w:bCs/>
          <w:i/>
          <w:iCs/>
          <w:sz w:val="20"/>
          <w:szCs w:val="20"/>
          <w:lang w:val="fr-CA"/>
        </w:rPr>
        <w:t>’</w:t>
      </w:r>
      <w:r w:rsidRPr="00FE18E6">
        <w:rPr>
          <w:rFonts w:ascii="Arial" w:eastAsia="Arial" w:hAnsi="Arial"/>
          <w:b/>
          <w:bCs/>
          <w:i/>
          <w:iCs/>
          <w:sz w:val="20"/>
          <w:szCs w:val="20"/>
          <w:lang w:val="fr-CA"/>
        </w:rPr>
        <w:t>ordonnance</w:t>
      </w:r>
      <w:r w:rsidRPr="00FE18E6">
        <w:rPr>
          <w:rFonts w:ascii="Arial" w:eastAsia="Arial" w:hAnsi="Arial"/>
          <w:i/>
          <w:iCs/>
          <w:sz w:val="20"/>
          <w:szCs w:val="20"/>
          <w:lang w:val="fr-CA"/>
        </w:rPr>
        <w:t xml:space="preserve"> qui contient les conditions recherchées concernant</w:t>
      </w:r>
      <w:r w:rsidR="00FC5033" w:rsidRPr="00FE18E6">
        <w:rPr>
          <w:rFonts w:ascii="Arial" w:eastAsia="Arial" w:hAnsi="Arial"/>
          <w:i/>
          <w:iCs/>
          <w:sz w:val="20"/>
          <w:szCs w:val="20"/>
          <w:lang w:val="fr-CA"/>
        </w:rPr>
        <w:t> </w:t>
      </w:r>
      <w:r w:rsidRPr="00FE18E6">
        <w:rPr>
          <w:rFonts w:ascii="Arial" w:eastAsia="Arial" w:hAnsi="Arial"/>
          <w:i/>
          <w:iCs/>
          <w:sz w:val="20"/>
          <w:szCs w:val="20"/>
          <w:lang w:val="fr-CA"/>
        </w:rPr>
        <w:t>: (i)</w:t>
      </w:r>
      <w:r w:rsidR="00FC5033" w:rsidRPr="00FE18E6">
        <w:rPr>
          <w:rFonts w:ascii="Arial" w:eastAsia="Arial" w:hAnsi="Arial"/>
          <w:i/>
          <w:iCs/>
          <w:sz w:val="20"/>
          <w:szCs w:val="20"/>
          <w:lang w:val="fr-CA"/>
        </w:rPr>
        <w:t> </w:t>
      </w:r>
      <w:r w:rsidRPr="00FE18E6">
        <w:rPr>
          <w:rFonts w:ascii="Arial" w:eastAsia="Arial" w:hAnsi="Arial"/>
          <w:i/>
          <w:iCs/>
          <w:sz w:val="20"/>
          <w:szCs w:val="20"/>
          <w:lang w:val="fr-CA"/>
        </w:rPr>
        <w:t>la prise de décision concernant les enfants et le partage du temps parental, (ii)</w:t>
      </w:r>
      <w:r w:rsidR="00FC5033" w:rsidRPr="00FE18E6">
        <w:rPr>
          <w:rFonts w:ascii="Arial" w:eastAsia="Arial" w:hAnsi="Arial"/>
          <w:i/>
          <w:iCs/>
          <w:sz w:val="20"/>
          <w:szCs w:val="20"/>
          <w:lang w:val="fr-CA"/>
        </w:rPr>
        <w:t> </w:t>
      </w:r>
      <w:r w:rsidRPr="00FE18E6">
        <w:rPr>
          <w:rFonts w:ascii="Arial" w:eastAsia="Arial" w:hAnsi="Arial"/>
          <w:i/>
          <w:iCs/>
          <w:sz w:val="20"/>
          <w:szCs w:val="20"/>
          <w:lang w:val="fr-CA"/>
        </w:rPr>
        <w:t>les aliments pour les enfants (y compris les contributions allouées au titre des dépenses spéciales ou extraordinaires pour les enfants, comme les camps d</w:t>
      </w:r>
      <w:r w:rsidR="00C91B1A" w:rsidRPr="00FE18E6">
        <w:rPr>
          <w:rFonts w:ascii="Arial" w:eastAsia="Arial" w:hAnsi="Arial"/>
          <w:i/>
          <w:iCs/>
          <w:sz w:val="20"/>
          <w:szCs w:val="20"/>
          <w:lang w:val="fr-CA"/>
        </w:rPr>
        <w:t>’</w:t>
      </w:r>
      <w:r w:rsidRPr="00FE18E6">
        <w:rPr>
          <w:rFonts w:ascii="Arial" w:eastAsia="Arial" w:hAnsi="Arial"/>
          <w:i/>
          <w:iCs/>
          <w:sz w:val="20"/>
          <w:szCs w:val="20"/>
          <w:lang w:val="fr-CA"/>
        </w:rPr>
        <w:t>été ou la garde d</w:t>
      </w:r>
      <w:r w:rsidR="00C91B1A" w:rsidRPr="00FE18E6">
        <w:rPr>
          <w:rFonts w:ascii="Arial" w:eastAsia="Arial" w:hAnsi="Arial"/>
          <w:i/>
          <w:iCs/>
          <w:sz w:val="20"/>
          <w:szCs w:val="20"/>
          <w:lang w:val="fr-CA"/>
        </w:rPr>
        <w:t>’</w:t>
      </w:r>
      <w:r w:rsidRPr="00FE18E6">
        <w:rPr>
          <w:rFonts w:ascii="Arial" w:eastAsia="Arial" w:hAnsi="Arial"/>
          <w:i/>
          <w:iCs/>
          <w:sz w:val="20"/>
          <w:szCs w:val="20"/>
          <w:lang w:val="fr-CA"/>
        </w:rPr>
        <w:t>enfants), (iii)</w:t>
      </w:r>
      <w:r w:rsidR="00FC5033" w:rsidRPr="00FE18E6">
        <w:rPr>
          <w:rFonts w:ascii="Arial" w:eastAsia="Arial" w:hAnsi="Arial"/>
          <w:i/>
          <w:iCs/>
          <w:sz w:val="20"/>
          <w:szCs w:val="20"/>
          <w:lang w:val="fr-CA"/>
        </w:rPr>
        <w:t> </w:t>
      </w:r>
      <w:r w:rsidRPr="00FE18E6">
        <w:rPr>
          <w:rFonts w:ascii="Arial" w:eastAsia="Arial" w:hAnsi="Arial"/>
          <w:i/>
          <w:iCs/>
          <w:sz w:val="20"/>
          <w:szCs w:val="20"/>
          <w:lang w:val="fr-CA"/>
        </w:rPr>
        <w:t>les aliments pour le conjoint et (iv)</w:t>
      </w:r>
      <w:r w:rsidR="00FC5033" w:rsidRPr="00FE18E6">
        <w:rPr>
          <w:rFonts w:ascii="Arial" w:eastAsia="Arial" w:hAnsi="Arial"/>
          <w:i/>
          <w:iCs/>
          <w:sz w:val="20"/>
          <w:szCs w:val="20"/>
          <w:lang w:val="fr-CA"/>
        </w:rPr>
        <w:t> </w:t>
      </w:r>
      <w:r w:rsidRPr="00FE18E6">
        <w:rPr>
          <w:rFonts w:ascii="Arial" w:eastAsia="Arial" w:hAnsi="Arial"/>
          <w:i/>
          <w:iCs/>
          <w:sz w:val="20"/>
          <w:szCs w:val="20"/>
          <w:lang w:val="fr-CA"/>
        </w:rPr>
        <w:t xml:space="preserve">des </w:t>
      </w:r>
      <w:r w:rsidR="00D811C1" w:rsidRPr="00FE18E6">
        <w:rPr>
          <w:rFonts w:ascii="Arial" w:eastAsia="Arial" w:hAnsi="Arial"/>
          <w:i/>
          <w:iCs/>
          <w:sz w:val="20"/>
          <w:szCs w:val="20"/>
          <w:lang w:val="fr-CA"/>
        </w:rPr>
        <w:t>paiements</w:t>
      </w:r>
      <w:r w:rsidRPr="00FE18E6">
        <w:rPr>
          <w:rFonts w:ascii="Arial" w:eastAsia="Arial" w:hAnsi="Arial"/>
          <w:i/>
          <w:iCs/>
          <w:sz w:val="20"/>
          <w:szCs w:val="20"/>
          <w:lang w:val="fr-CA"/>
        </w:rPr>
        <w:t xml:space="preserve"> d</w:t>
      </w:r>
      <w:r w:rsidR="00C91B1A" w:rsidRPr="00FE18E6">
        <w:rPr>
          <w:rFonts w:ascii="Arial" w:eastAsia="Arial" w:hAnsi="Arial"/>
          <w:i/>
          <w:iCs/>
          <w:sz w:val="20"/>
          <w:szCs w:val="20"/>
          <w:lang w:val="fr-CA"/>
        </w:rPr>
        <w:t>’</w:t>
      </w:r>
      <w:r w:rsidRPr="00FE18E6">
        <w:rPr>
          <w:rFonts w:ascii="Arial" w:eastAsia="Arial" w:hAnsi="Arial"/>
          <w:i/>
          <w:iCs/>
          <w:sz w:val="20"/>
          <w:szCs w:val="20"/>
          <w:lang w:val="fr-CA"/>
        </w:rPr>
        <w:t>égalisation pour les biens (conjoints mariés).</w:t>
      </w:r>
      <w:bookmarkEnd w:id="19"/>
      <w:r w:rsidRPr="00FE18E6">
        <w:rPr>
          <w:rFonts w:ascii="Arial" w:eastAsia="Arial" w:hAnsi="Arial"/>
          <w:i/>
          <w:iCs/>
          <w:sz w:val="20"/>
          <w:szCs w:val="20"/>
          <w:lang w:val="fr-CA"/>
        </w:rPr>
        <w:t xml:space="preserve"> </w:t>
      </w:r>
    </w:p>
    <w:p w14:paraId="05FDCC72" w14:textId="244F3F0F" w:rsidR="00743AAD" w:rsidRPr="00FE18E6" w:rsidRDefault="00624109" w:rsidP="00E93801">
      <w:pPr>
        <w:numPr>
          <w:ilvl w:val="0"/>
          <w:numId w:val="34"/>
        </w:numPr>
        <w:spacing w:after="160" w:line="300" w:lineRule="auto"/>
        <w:ind w:left="90" w:hanging="274"/>
        <w:rPr>
          <w:rFonts w:ascii="Arial" w:eastAsia="Arial" w:hAnsi="Arial" w:cs="Arial"/>
          <w:b/>
          <w:bCs/>
          <w:i/>
          <w:iCs/>
          <w:sz w:val="20"/>
          <w:szCs w:val="20"/>
          <w:lang w:val="fr-CA"/>
        </w:rPr>
      </w:pPr>
      <w:bookmarkStart w:id="20" w:name="lt_pId021"/>
      <w:r w:rsidRPr="00FE18E6">
        <w:rPr>
          <w:rFonts w:ascii="Arial" w:eastAsia="Arial" w:hAnsi="Arial" w:cs="Arial"/>
          <w:i/>
          <w:iCs/>
          <w:sz w:val="20"/>
          <w:szCs w:val="20"/>
          <w:lang w:val="fr-CA"/>
        </w:rPr>
        <w:t>Si les aliments pour le conjoint ou pour les enfants est une question en litige, remplissez la section sur le revenu et celle sur les aliments pour le conjoint ou pour les enfants du présent document.</w:t>
      </w:r>
      <w:bookmarkEnd w:id="20"/>
    </w:p>
    <w:p w14:paraId="4CC298B2" w14:textId="49116421" w:rsidR="00743AAD" w:rsidRPr="00FE18E6" w:rsidRDefault="00624109" w:rsidP="00E93801">
      <w:pPr>
        <w:pStyle w:val="ListParagraph"/>
        <w:numPr>
          <w:ilvl w:val="0"/>
          <w:numId w:val="34"/>
        </w:numPr>
        <w:spacing w:after="160" w:line="300" w:lineRule="auto"/>
        <w:ind w:left="90" w:hanging="274"/>
        <w:contextualSpacing w:val="0"/>
        <w:rPr>
          <w:rFonts w:ascii="Arial" w:hAnsi="Arial" w:cs="Arial"/>
          <w:b/>
          <w:bCs/>
          <w:i/>
          <w:iCs/>
          <w:sz w:val="20"/>
          <w:szCs w:val="20"/>
          <w:lang w:val="fr-CA"/>
        </w:rPr>
      </w:pPr>
      <w:bookmarkStart w:id="21" w:name="lt_pId022"/>
      <w:r w:rsidRPr="00FE18E6">
        <w:rPr>
          <w:rFonts w:ascii="Arial" w:hAnsi="Arial" w:cs="Arial"/>
          <w:i/>
          <w:iCs/>
          <w:sz w:val="20"/>
          <w:szCs w:val="20"/>
          <w:lang w:val="fr-CA"/>
        </w:rPr>
        <w:t>Si vous demandez seulement des aliments pour enfants qui correspondent au montant prévu à la table des lignes directrices sur les aliments pour les enfants, vous n</w:t>
      </w:r>
      <w:r w:rsidR="00C91B1A" w:rsidRPr="00FE18E6">
        <w:rPr>
          <w:rFonts w:ascii="Arial" w:hAnsi="Arial" w:cs="Arial"/>
          <w:i/>
          <w:iCs/>
          <w:sz w:val="20"/>
          <w:szCs w:val="20"/>
          <w:lang w:val="fr-CA"/>
        </w:rPr>
        <w:t>’</w:t>
      </w:r>
      <w:r w:rsidRPr="00FE18E6">
        <w:rPr>
          <w:rFonts w:ascii="Arial" w:hAnsi="Arial" w:cs="Arial"/>
          <w:i/>
          <w:iCs/>
          <w:sz w:val="20"/>
          <w:szCs w:val="20"/>
          <w:lang w:val="fr-CA"/>
        </w:rPr>
        <w:t>avez pas besoin de détailler votre revenu puisque les aliments sont déterminés en fonction du revenu du payeur alimentaire.</w:t>
      </w:r>
      <w:bookmarkEnd w:id="21"/>
    </w:p>
    <w:p w14:paraId="6068BFDA" w14:textId="49C8A80B" w:rsidR="00743AAD" w:rsidRPr="00404AEC" w:rsidRDefault="00404AEC" w:rsidP="00E93801">
      <w:pPr>
        <w:pStyle w:val="ListParagraph"/>
        <w:numPr>
          <w:ilvl w:val="0"/>
          <w:numId w:val="34"/>
        </w:numPr>
        <w:spacing w:after="160" w:line="300" w:lineRule="auto"/>
        <w:ind w:left="90" w:hanging="274"/>
        <w:contextualSpacing w:val="0"/>
        <w:rPr>
          <w:rFonts w:ascii="Arial" w:hAnsi="Arial" w:cs="Arial"/>
          <w:b/>
          <w:bCs/>
          <w:i/>
          <w:iCs/>
          <w:sz w:val="20"/>
          <w:szCs w:val="20"/>
          <w:lang w:val="fr-CA"/>
        </w:rPr>
      </w:pPr>
      <w:bookmarkStart w:id="22" w:name="lt_pId023"/>
      <w:r w:rsidRPr="00404AEC">
        <w:rPr>
          <w:rFonts w:ascii="Arial" w:hAnsi="Arial" w:cs="Arial"/>
          <w:i/>
          <w:iCs/>
          <w:sz w:val="20"/>
          <w:szCs w:val="20"/>
          <w:lang w:val="fr-CA"/>
        </w:rPr>
        <w:t xml:space="preserve">Si </w:t>
      </w:r>
      <w:r w:rsidR="00F469EF">
        <w:rPr>
          <w:rFonts w:ascii="Arial" w:hAnsi="Arial" w:cs="Arial"/>
          <w:i/>
          <w:iCs/>
          <w:sz w:val="20"/>
          <w:szCs w:val="20"/>
          <w:lang w:val="fr-CA"/>
        </w:rPr>
        <w:t xml:space="preserve">les </w:t>
      </w:r>
      <w:r w:rsidR="00F469EF" w:rsidRPr="00F469EF">
        <w:rPr>
          <w:rFonts w:ascii="Arial" w:hAnsi="Arial" w:cs="Arial"/>
          <w:i/>
          <w:iCs/>
          <w:sz w:val="20"/>
          <w:szCs w:val="20"/>
          <w:lang w:val="fr-CA"/>
        </w:rPr>
        <w:t xml:space="preserve">aliments pour enfants </w:t>
      </w:r>
      <w:r w:rsidR="00F469EF">
        <w:rPr>
          <w:rFonts w:ascii="Arial" w:hAnsi="Arial" w:cs="Arial"/>
          <w:i/>
          <w:iCs/>
          <w:sz w:val="20"/>
          <w:szCs w:val="20"/>
          <w:lang w:val="fr-CA"/>
        </w:rPr>
        <w:t xml:space="preserve">ou </w:t>
      </w:r>
      <w:r w:rsidRPr="00404AEC">
        <w:rPr>
          <w:rFonts w:ascii="Arial" w:hAnsi="Arial" w:cs="Arial"/>
          <w:i/>
          <w:iCs/>
          <w:sz w:val="20"/>
          <w:szCs w:val="20"/>
          <w:lang w:val="fr-CA"/>
        </w:rPr>
        <w:t xml:space="preserve">les aliments pour le conjoint sont en litige, présentez </w:t>
      </w:r>
      <w:r w:rsidR="007628F3" w:rsidRPr="00404AEC">
        <w:rPr>
          <w:rFonts w:ascii="Arial" w:hAnsi="Arial" w:cs="Arial"/>
          <w:i/>
          <w:iCs/>
          <w:sz w:val="20"/>
          <w:szCs w:val="20"/>
          <w:lang w:val="fr-CA"/>
        </w:rPr>
        <w:t xml:space="preserve">un </w:t>
      </w:r>
      <w:r w:rsidR="007628F3" w:rsidRPr="007628F3">
        <w:rPr>
          <w:rFonts w:ascii="Arial" w:hAnsi="Arial" w:cs="Arial"/>
          <w:b/>
          <w:bCs/>
          <w:i/>
          <w:iCs/>
          <w:sz w:val="20"/>
          <w:szCs w:val="20"/>
          <w:lang w:val="fr-CA"/>
        </w:rPr>
        <w:t>calcul</w:t>
      </w:r>
      <w:r w:rsidR="00E46EB7" w:rsidRPr="007628F3">
        <w:rPr>
          <w:rFonts w:ascii="Arial" w:hAnsi="Arial" w:cs="Arial"/>
          <w:b/>
          <w:bCs/>
          <w:i/>
          <w:iCs/>
          <w:sz w:val="20"/>
          <w:szCs w:val="20"/>
          <w:lang w:val="fr-CA"/>
        </w:rPr>
        <w:t xml:space="preserve"> d’aliments</w:t>
      </w:r>
      <w:r w:rsidRPr="00404AEC">
        <w:rPr>
          <w:rFonts w:ascii="Arial" w:hAnsi="Arial" w:cs="Arial"/>
          <w:i/>
          <w:iCs/>
          <w:sz w:val="20"/>
          <w:szCs w:val="20"/>
          <w:lang w:val="fr-CA"/>
        </w:rPr>
        <w:t xml:space="preserve"> afin que le montant et la durée des versements alimentaires puissent être déterminés</w:t>
      </w:r>
      <w:r w:rsidR="00624109" w:rsidRPr="00404AEC">
        <w:rPr>
          <w:rFonts w:ascii="Arial" w:hAnsi="Arial" w:cs="Arial"/>
          <w:i/>
          <w:iCs/>
          <w:sz w:val="20"/>
          <w:szCs w:val="20"/>
          <w:lang w:val="fr-CA"/>
        </w:rPr>
        <w:t>.</w:t>
      </w:r>
      <w:bookmarkEnd w:id="22"/>
    </w:p>
    <w:p w14:paraId="2D94EA35" w14:textId="1374D283" w:rsidR="00743AAD" w:rsidRPr="002D3C90" w:rsidRDefault="00154026" w:rsidP="00E93801">
      <w:pPr>
        <w:pStyle w:val="ListParagraph"/>
        <w:numPr>
          <w:ilvl w:val="0"/>
          <w:numId w:val="34"/>
        </w:numPr>
        <w:spacing w:after="160" w:line="300" w:lineRule="auto"/>
        <w:ind w:left="90" w:hanging="274"/>
        <w:contextualSpacing w:val="0"/>
        <w:rPr>
          <w:rFonts w:ascii="Arial" w:hAnsi="Arial" w:cs="Arial"/>
          <w:b/>
          <w:bCs/>
          <w:i/>
          <w:iCs/>
          <w:sz w:val="20"/>
          <w:szCs w:val="20"/>
          <w:lang w:val="fr-CA"/>
        </w:rPr>
      </w:pPr>
      <w:bookmarkStart w:id="23" w:name="lt_pId024"/>
      <w:r w:rsidRPr="00154026">
        <w:rPr>
          <w:rFonts w:ascii="Arial" w:hAnsi="Arial" w:cs="Arial"/>
          <w:i/>
          <w:iCs/>
          <w:sz w:val="20"/>
          <w:szCs w:val="20"/>
          <w:lang w:val="fr-CA"/>
        </w:rPr>
        <w:t xml:space="preserve">Si vous </w:t>
      </w:r>
      <w:r w:rsidR="002D3C90" w:rsidRPr="002D3C90">
        <w:rPr>
          <w:rFonts w:ascii="Arial" w:hAnsi="Arial" w:cs="Arial"/>
          <w:i/>
          <w:iCs/>
          <w:sz w:val="20"/>
          <w:szCs w:val="20"/>
          <w:lang w:val="fr-CA"/>
        </w:rPr>
        <w:t xml:space="preserve">disposez de </w:t>
      </w:r>
      <w:r w:rsidRPr="00154026">
        <w:rPr>
          <w:rFonts w:ascii="Arial" w:hAnsi="Arial" w:cs="Arial"/>
          <w:i/>
          <w:iCs/>
          <w:sz w:val="20"/>
          <w:szCs w:val="20"/>
          <w:lang w:val="fr-CA"/>
        </w:rPr>
        <w:t xml:space="preserve">documents à l’appui de votre thèse </w:t>
      </w:r>
      <w:r w:rsidR="00C34217">
        <w:rPr>
          <w:rFonts w:ascii="Arial" w:hAnsi="Arial" w:cs="Arial"/>
          <w:i/>
          <w:iCs/>
          <w:sz w:val="20"/>
          <w:szCs w:val="20"/>
          <w:lang w:val="fr-CA"/>
        </w:rPr>
        <w:t xml:space="preserve">sur l’une des questions, </w:t>
      </w:r>
      <w:r>
        <w:rPr>
          <w:rFonts w:ascii="Arial" w:hAnsi="Arial" w:cs="Arial"/>
          <w:i/>
          <w:iCs/>
          <w:sz w:val="20"/>
          <w:szCs w:val="20"/>
          <w:lang w:val="fr-CA"/>
        </w:rPr>
        <w:t>joi</w:t>
      </w:r>
      <w:r w:rsidR="00BA331D">
        <w:rPr>
          <w:rFonts w:ascii="Arial" w:hAnsi="Arial" w:cs="Arial"/>
          <w:i/>
          <w:iCs/>
          <w:sz w:val="20"/>
          <w:szCs w:val="20"/>
          <w:lang w:val="fr-CA"/>
        </w:rPr>
        <w:t>gnez</w:t>
      </w:r>
      <w:r w:rsidR="00BA331D">
        <w:rPr>
          <w:rFonts w:ascii="Arial" w:hAnsi="Arial" w:cs="Arial"/>
          <w:i/>
          <w:iCs/>
          <w:sz w:val="20"/>
          <w:szCs w:val="20"/>
          <w:lang w:val="fr-CA"/>
        </w:rPr>
        <w:noBreakHyphen/>
        <w:t>les au présent affidavit.</w:t>
      </w:r>
      <w:r w:rsidR="00F15583">
        <w:rPr>
          <w:rFonts w:ascii="Arial" w:hAnsi="Arial" w:cs="Arial"/>
          <w:i/>
          <w:iCs/>
          <w:sz w:val="20"/>
          <w:szCs w:val="20"/>
          <w:lang w:val="fr-CA"/>
        </w:rPr>
        <w:t xml:space="preserve"> Ces documents </w:t>
      </w:r>
      <w:r w:rsidR="00F15583" w:rsidRPr="00F15583">
        <w:rPr>
          <w:rFonts w:ascii="Arial" w:hAnsi="Arial" w:cs="Arial"/>
          <w:i/>
          <w:iCs/>
          <w:sz w:val="20"/>
          <w:szCs w:val="20"/>
          <w:lang w:val="fr-CA"/>
        </w:rPr>
        <w:t xml:space="preserve">ne seront pas pris en considération </w:t>
      </w:r>
      <w:r w:rsidR="0025069E">
        <w:rPr>
          <w:rFonts w:ascii="Arial" w:hAnsi="Arial" w:cs="Arial"/>
          <w:i/>
          <w:iCs/>
          <w:sz w:val="20"/>
          <w:szCs w:val="20"/>
          <w:lang w:val="fr-CA"/>
        </w:rPr>
        <w:t>d</w:t>
      </w:r>
      <w:r w:rsidR="00F15583" w:rsidRPr="00F15583">
        <w:rPr>
          <w:rFonts w:ascii="Arial" w:hAnsi="Arial" w:cs="Arial"/>
          <w:i/>
          <w:iCs/>
          <w:sz w:val="20"/>
          <w:szCs w:val="20"/>
          <w:lang w:val="fr-CA"/>
        </w:rPr>
        <w:t xml:space="preserve">ans l’application des limites du nombre de pages </w:t>
      </w:r>
      <w:r w:rsidR="0025069E">
        <w:rPr>
          <w:rFonts w:ascii="Arial" w:hAnsi="Arial" w:cs="Arial"/>
          <w:i/>
          <w:iCs/>
          <w:sz w:val="20"/>
          <w:szCs w:val="20"/>
          <w:lang w:val="fr-CA"/>
        </w:rPr>
        <w:t xml:space="preserve">permises pour </w:t>
      </w:r>
      <w:r w:rsidR="00E87F44">
        <w:rPr>
          <w:rFonts w:ascii="Arial" w:hAnsi="Arial" w:cs="Arial"/>
          <w:i/>
          <w:iCs/>
          <w:sz w:val="20"/>
          <w:szCs w:val="20"/>
          <w:lang w:val="fr-CA"/>
        </w:rPr>
        <w:t>le présent</w:t>
      </w:r>
      <w:r w:rsidR="0025069E">
        <w:rPr>
          <w:rFonts w:ascii="Arial" w:hAnsi="Arial" w:cs="Arial"/>
          <w:i/>
          <w:iCs/>
          <w:sz w:val="20"/>
          <w:szCs w:val="20"/>
          <w:lang w:val="fr-CA"/>
        </w:rPr>
        <w:t xml:space="preserve"> affidavit</w:t>
      </w:r>
      <w:bookmarkStart w:id="24" w:name="lt_pId025"/>
      <w:bookmarkEnd w:id="23"/>
      <w:r w:rsidR="00624109" w:rsidRPr="002D3C90">
        <w:rPr>
          <w:rFonts w:ascii="Arial" w:hAnsi="Arial" w:cs="Arial"/>
          <w:i/>
          <w:iCs/>
          <w:sz w:val="20"/>
          <w:szCs w:val="20"/>
          <w:lang w:val="fr-CA"/>
        </w:rPr>
        <w:t>.</w:t>
      </w:r>
      <w:bookmarkEnd w:id="24"/>
    </w:p>
    <w:p w14:paraId="0F32D7E0" w14:textId="7992DE2C" w:rsidR="00743AAD" w:rsidRPr="007770C9" w:rsidRDefault="00624109" w:rsidP="00E93801">
      <w:pPr>
        <w:numPr>
          <w:ilvl w:val="0"/>
          <w:numId w:val="34"/>
        </w:numPr>
        <w:spacing w:after="360" w:line="300" w:lineRule="auto"/>
        <w:ind w:left="90" w:hanging="274"/>
        <w:rPr>
          <w:rFonts w:ascii="Arial" w:eastAsia="Arial" w:hAnsi="Arial" w:cs="Arial"/>
          <w:b/>
          <w:bCs/>
          <w:i/>
          <w:iCs/>
          <w:sz w:val="20"/>
          <w:szCs w:val="20"/>
          <w:lang w:val="fr-CA"/>
        </w:rPr>
      </w:pPr>
      <w:bookmarkStart w:id="25" w:name="lt_pId026"/>
      <w:r w:rsidRPr="007770C9">
        <w:rPr>
          <w:rFonts w:ascii="Arial" w:hAnsi="Arial" w:cs="Arial"/>
          <w:i/>
          <w:iCs/>
          <w:sz w:val="20"/>
          <w:szCs w:val="20"/>
          <w:lang w:val="fr-CA"/>
        </w:rPr>
        <w:t>Si un divorce est demandé et que (1)</w:t>
      </w:r>
      <w:r w:rsidR="002D3C90" w:rsidRPr="007770C9">
        <w:rPr>
          <w:rFonts w:ascii="Arial" w:hAnsi="Arial" w:cs="Arial"/>
          <w:i/>
          <w:iCs/>
          <w:sz w:val="20"/>
          <w:szCs w:val="20"/>
          <w:lang w:val="fr-CA"/>
        </w:rPr>
        <w:t> </w:t>
      </w:r>
      <w:r w:rsidRPr="007770C9">
        <w:rPr>
          <w:rFonts w:ascii="Arial" w:hAnsi="Arial" w:cs="Arial"/>
          <w:i/>
          <w:iCs/>
          <w:sz w:val="20"/>
          <w:szCs w:val="20"/>
          <w:lang w:val="fr-CA"/>
        </w:rPr>
        <w:t>vous avez payé les frais requis et que (2)</w:t>
      </w:r>
      <w:r w:rsidR="002D3C90" w:rsidRPr="007770C9">
        <w:rPr>
          <w:rFonts w:ascii="Arial" w:hAnsi="Arial" w:cs="Arial"/>
          <w:i/>
          <w:iCs/>
          <w:sz w:val="20"/>
          <w:szCs w:val="20"/>
          <w:lang w:val="fr-CA"/>
        </w:rPr>
        <w:t> </w:t>
      </w:r>
      <w:r w:rsidRPr="007770C9">
        <w:rPr>
          <w:rFonts w:ascii="Arial" w:hAnsi="Arial" w:cs="Arial"/>
          <w:i/>
          <w:iCs/>
          <w:sz w:val="20"/>
          <w:szCs w:val="20"/>
          <w:lang w:val="fr-CA"/>
        </w:rPr>
        <w:t xml:space="preserve">la Cour a reçu un certificat de mise à jour, vous pouvez joindre la </w:t>
      </w:r>
      <w:r w:rsidR="00B7131A" w:rsidRPr="007770C9">
        <w:rPr>
          <w:rFonts w:ascii="Arial" w:hAnsi="Arial" w:cs="Arial"/>
          <w:b/>
          <w:bCs/>
          <w:i/>
          <w:iCs/>
          <w:sz w:val="20"/>
          <w:szCs w:val="20"/>
          <w:lang w:val="fr-CA"/>
        </w:rPr>
        <w:t>F</w:t>
      </w:r>
      <w:r w:rsidRPr="007770C9">
        <w:rPr>
          <w:rFonts w:ascii="Arial" w:hAnsi="Arial" w:cs="Arial"/>
          <w:b/>
          <w:bCs/>
          <w:i/>
          <w:iCs/>
          <w:sz w:val="20"/>
          <w:szCs w:val="20"/>
          <w:lang w:val="fr-CA"/>
        </w:rPr>
        <w:t>ormule</w:t>
      </w:r>
      <w:r w:rsidR="002D3C90" w:rsidRPr="007770C9">
        <w:rPr>
          <w:rFonts w:ascii="Arial" w:hAnsi="Arial" w:cs="Arial"/>
          <w:b/>
          <w:bCs/>
          <w:i/>
          <w:iCs/>
          <w:sz w:val="20"/>
          <w:szCs w:val="20"/>
          <w:lang w:val="fr-CA"/>
        </w:rPr>
        <w:t> </w:t>
      </w:r>
      <w:r w:rsidRPr="007770C9">
        <w:rPr>
          <w:rFonts w:ascii="Arial" w:hAnsi="Arial" w:cs="Arial"/>
          <w:b/>
          <w:bCs/>
          <w:i/>
          <w:iCs/>
          <w:sz w:val="20"/>
          <w:szCs w:val="20"/>
          <w:lang w:val="fr-CA"/>
        </w:rPr>
        <w:t>36</w:t>
      </w:r>
      <w:r w:rsidR="002D3C90" w:rsidRPr="007770C9">
        <w:rPr>
          <w:rFonts w:ascii="Arial" w:hAnsi="Arial" w:cs="Arial"/>
          <w:b/>
          <w:bCs/>
          <w:i/>
          <w:iCs/>
          <w:sz w:val="20"/>
          <w:szCs w:val="20"/>
          <w:lang w:val="fr-CA"/>
        </w:rPr>
        <w:t> </w:t>
      </w:r>
      <w:r w:rsidRPr="007770C9">
        <w:rPr>
          <w:rFonts w:ascii="Arial" w:hAnsi="Arial" w:cs="Arial"/>
          <w:b/>
          <w:bCs/>
          <w:i/>
          <w:iCs/>
          <w:sz w:val="20"/>
          <w:szCs w:val="20"/>
          <w:lang w:val="fr-CA"/>
        </w:rPr>
        <w:t xml:space="preserve">: </w:t>
      </w:r>
      <w:r w:rsidR="00B7131A" w:rsidRPr="007770C9">
        <w:rPr>
          <w:rFonts w:ascii="Arial" w:hAnsi="Arial" w:cs="Arial"/>
          <w:b/>
          <w:bCs/>
          <w:i/>
          <w:iCs/>
          <w:sz w:val="20"/>
          <w:szCs w:val="20"/>
          <w:lang w:val="fr-CA"/>
        </w:rPr>
        <w:t>A</w:t>
      </w:r>
      <w:r w:rsidRPr="007770C9">
        <w:rPr>
          <w:rFonts w:ascii="Arial" w:hAnsi="Arial" w:cs="Arial"/>
          <w:b/>
          <w:bCs/>
          <w:i/>
          <w:iCs/>
          <w:sz w:val="20"/>
          <w:szCs w:val="20"/>
          <w:lang w:val="fr-CA"/>
        </w:rPr>
        <w:t>ffidavit de divorce</w:t>
      </w:r>
      <w:r w:rsidRPr="007770C9">
        <w:rPr>
          <w:rFonts w:ascii="Arial" w:hAnsi="Arial" w:cs="Arial"/>
          <w:i/>
          <w:iCs/>
          <w:sz w:val="20"/>
          <w:szCs w:val="20"/>
          <w:lang w:val="fr-CA"/>
        </w:rPr>
        <w:t xml:space="preserve"> à votre documentation et demander au juge de rendre une ordonnance de divorce.</w:t>
      </w:r>
      <w:bookmarkEnd w:id="25"/>
    </w:p>
    <w:p w14:paraId="157F0907" w14:textId="53022821" w:rsidR="000363B6" w:rsidRPr="00B7638A" w:rsidRDefault="00624109" w:rsidP="000363B6">
      <w:pPr>
        <w:pStyle w:val="normal6ptbefore"/>
        <w:ind w:left="-180" w:hanging="266"/>
        <w:rPr>
          <w:lang w:val="fr-CA"/>
        </w:rPr>
      </w:pPr>
      <w:bookmarkStart w:id="26" w:name="lt_pId027"/>
      <w:r w:rsidRPr="00216EFE">
        <w:rPr>
          <w:lang w:val="fr-CA"/>
        </w:rPr>
        <w:lastRenderedPageBreak/>
        <w:t>1.</w:t>
      </w:r>
      <w:bookmarkEnd w:id="26"/>
      <w:r w:rsidRPr="00216EFE">
        <w:rPr>
          <w:lang w:val="fr-CA"/>
        </w:rPr>
        <w:t xml:space="preserve">  </w:t>
      </w:r>
      <w:bookmarkStart w:id="27" w:name="lt_pId028"/>
      <w:r w:rsidR="00E93801" w:rsidRPr="00B7638A">
        <w:rPr>
          <w:lang w:val="fr-CA"/>
        </w:rPr>
        <w:t>Je m</w:t>
      </w:r>
      <w:r w:rsidR="00C91B1A" w:rsidRPr="00B7638A">
        <w:rPr>
          <w:lang w:val="fr-CA"/>
        </w:rPr>
        <w:t>’</w:t>
      </w:r>
      <w:r w:rsidR="00E93801" w:rsidRPr="00B7638A">
        <w:rPr>
          <w:lang w:val="fr-CA"/>
        </w:rPr>
        <w:t xml:space="preserve">appelle </w:t>
      </w:r>
      <w:r w:rsidR="00E93801" w:rsidRPr="00B7638A">
        <w:rPr>
          <w:i/>
          <w:iCs/>
          <w:lang w:val="fr-CA"/>
        </w:rPr>
        <w:t>(nom et prénom officiels)</w:t>
      </w:r>
      <w:r w:rsidR="00E93801" w:rsidRPr="00B7638A">
        <w:rPr>
          <w:lang w:val="fr-CA"/>
        </w:rPr>
        <w:t> :</w:t>
      </w:r>
      <w:bookmarkEnd w:id="27"/>
      <w:r w:rsidR="00E93801" w:rsidRPr="00B7638A">
        <w:rPr>
          <w:lang w:val="fr-CA"/>
        </w:rPr>
        <w:t xml:space="preserve"> </w:t>
      </w:r>
      <w:r w:rsidR="00E93801" w:rsidRPr="00B7638A">
        <w:rPr>
          <w:b/>
          <w:bCs/>
          <w:color w:val="0000FF"/>
        </w:rPr>
        <w:fldChar w:fldCharType="begin">
          <w:ffData>
            <w:name w:val=""/>
            <w:enabled/>
            <w:calcOnExit w:val="0"/>
            <w:textInput/>
          </w:ffData>
        </w:fldChar>
      </w:r>
      <w:r w:rsidR="00E93801" w:rsidRPr="00B7638A">
        <w:rPr>
          <w:b/>
          <w:bCs/>
          <w:color w:val="0000FF"/>
          <w:lang w:val="fr-CA"/>
        </w:rPr>
        <w:instrText xml:space="preserve"> FORMTEXT </w:instrText>
      </w:r>
      <w:r w:rsidR="00E93801" w:rsidRPr="00B7638A">
        <w:rPr>
          <w:b/>
          <w:bCs/>
          <w:color w:val="0000FF"/>
        </w:rPr>
      </w:r>
      <w:r w:rsidR="00E93801" w:rsidRPr="00B7638A">
        <w:rPr>
          <w:b/>
          <w:bCs/>
          <w:color w:val="0000FF"/>
        </w:rPr>
        <w:fldChar w:fldCharType="separate"/>
      </w:r>
      <w:r w:rsidR="00E93801" w:rsidRPr="00B7638A">
        <w:rPr>
          <w:b/>
          <w:bCs/>
          <w:noProof/>
          <w:color w:val="0000FF"/>
        </w:rPr>
        <w:t> </w:t>
      </w:r>
      <w:r w:rsidR="00E93801" w:rsidRPr="00B7638A">
        <w:rPr>
          <w:b/>
          <w:bCs/>
          <w:noProof/>
          <w:color w:val="0000FF"/>
        </w:rPr>
        <w:t> </w:t>
      </w:r>
      <w:r w:rsidR="00E93801" w:rsidRPr="00B7638A">
        <w:rPr>
          <w:b/>
          <w:bCs/>
          <w:noProof/>
          <w:color w:val="0000FF"/>
        </w:rPr>
        <w:t> </w:t>
      </w:r>
      <w:r w:rsidR="00E93801" w:rsidRPr="00B7638A">
        <w:rPr>
          <w:b/>
          <w:bCs/>
          <w:noProof/>
          <w:color w:val="0000FF"/>
        </w:rPr>
        <w:t> </w:t>
      </w:r>
      <w:r w:rsidR="00E93801" w:rsidRPr="00B7638A">
        <w:rPr>
          <w:b/>
          <w:bCs/>
          <w:noProof/>
          <w:color w:val="0000FF"/>
        </w:rPr>
        <w:t> </w:t>
      </w:r>
      <w:r w:rsidR="00E93801" w:rsidRPr="00B7638A">
        <w:rPr>
          <w:b/>
          <w:bCs/>
          <w:color w:val="0000FF"/>
        </w:rPr>
        <w:fldChar w:fldCharType="end"/>
      </w:r>
    </w:p>
    <w:p w14:paraId="2BA9EF9F" w14:textId="3C4BC546" w:rsidR="00E93801" w:rsidRPr="00B7638A" w:rsidRDefault="00624109" w:rsidP="00E93801">
      <w:pPr>
        <w:pStyle w:val="normal6ptbefore"/>
        <w:ind w:left="-180" w:hanging="266"/>
        <w:rPr>
          <w:b/>
          <w:bCs/>
          <w:color w:val="0000FF"/>
          <w:lang w:val="fr-CA"/>
        </w:rPr>
      </w:pPr>
      <w:bookmarkStart w:id="28" w:name="lt_pId029"/>
      <w:r w:rsidRPr="00B7638A">
        <w:rPr>
          <w:lang w:val="fr-CA"/>
        </w:rPr>
        <w:t>2.</w:t>
      </w:r>
      <w:bookmarkEnd w:id="28"/>
      <w:r w:rsidRPr="00B7638A">
        <w:rPr>
          <w:lang w:val="fr-CA"/>
        </w:rPr>
        <w:t xml:space="preserve">  </w:t>
      </w:r>
      <w:bookmarkStart w:id="29" w:name="lt_pId030"/>
      <w:r w:rsidRPr="00B7638A">
        <w:rPr>
          <w:lang w:val="fr-CA"/>
        </w:rPr>
        <w:t>J</w:t>
      </w:r>
      <w:r w:rsidR="00C91B1A" w:rsidRPr="00B7638A">
        <w:rPr>
          <w:lang w:val="fr-CA"/>
        </w:rPr>
        <w:t>’</w:t>
      </w:r>
      <w:r w:rsidRPr="00B7638A">
        <w:rPr>
          <w:lang w:val="fr-CA"/>
        </w:rPr>
        <w:t xml:space="preserve">habite à </w:t>
      </w:r>
      <w:r w:rsidRPr="00B7638A">
        <w:rPr>
          <w:i/>
          <w:iCs/>
          <w:lang w:val="fr-CA"/>
        </w:rPr>
        <w:t>(municipalité et province)</w:t>
      </w:r>
      <w:r w:rsidR="002D3C90" w:rsidRPr="00B7638A">
        <w:rPr>
          <w:lang w:val="fr-CA"/>
        </w:rPr>
        <w:t> </w:t>
      </w:r>
      <w:r w:rsidRPr="00B7638A">
        <w:rPr>
          <w:lang w:val="fr-CA"/>
        </w:rPr>
        <w:t>:</w:t>
      </w:r>
      <w:bookmarkEnd w:id="29"/>
      <w:r w:rsidRPr="00B7638A">
        <w:rPr>
          <w:lang w:val="fr-CA"/>
        </w:rPr>
        <w:t xml:space="preserve"> </w:t>
      </w:r>
      <w:r w:rsidRPr="00B7638A">
        <w:rPr>
          <w:b/>
          <w:bCs/>
          <w:color w:val="0000FF"/>
        </w:rPr>
        <w:fldChar w:fldCharType="begin">
          <w:ffData>
            <w:name w:val=""/>
            <w:enabled/>
            <w:calcOnExit w:val="0"/>
            <w:textInput/>
          </w:ffData>
        </w:fldChar>
      </w:r>
      <w:r w:rsidRPr="00B7638A">
        <w:rPr>
          <w:b/>
          <w:bCs/>
          <w:color w:val="0000FF"/>
          <w:lang w:val="fr-CA"/>
        </w:rPr>
        <w:instrText xml:space="preserve"> FORMTEXT </w:instrText>
      </w:r>
      <w:r w:rsidRPr="00B7638A">
        <w:rPr>
          <w:b/>
          <w:bCs/>
          <w:color w:val="0000FF"/>
        </w:rPr>
      </w:r>
      <w:r w:rsidRPr="00B7638A">
        <w:rPr>
          <w:b/>
          <w:bCs/>
          <w:color w:val="0000FF"/>
        </w:rPr>
        <w:fldChar w:fldCharType="separate"/>
      </w:r>
      <w:r w:rsidRPr="00B7638A">
        <w:rPr>
          <w:b/>
          <w:bCs/>
          <w:noProof/>
          <w:color w:val="0000FF"/>
        </w:rPr>
        <w:t> </w:t>
      </w:r>
      <w:r w:rsidRPr="00B7638A">
        <w:rPr>
          <w:b/>
          <w:bCs/>
          <w:noProof/>
          <w:color w:val="0000FF"/>
        </w:rPr>
        <w:t> </w:t>
      </w:r>
      <w:r w:rsidRPr="00B7638A">
        <w:rPr>
          <w:b/>
          <w:bCs/>
          <w:noProof/>
          <w:color w:val="0000FF"/>
        </w:rPr>
        <w:t> </w:t>
      </w:r>
      <w:r w:rsidRPr="00B7638A">
        <w:rPr>
          <w:b/>
          <w:bCs/>
          <w:noProof/>
          <w:color w:val="0000FF"/>
        </w:rPr>
        <w:t> </w:t>
      </w:r>
      <w:r w:rsidRPr="00B7638A">
        <w:rPr>
          <w:b/>
          <w:bCs/>
          <w:noProof/>
          <w:color w:val="0000FF"/>
        </w:rPr>
        <w:t> </w:t>
      </w:r>
      <w:r w:rsidRPr="00B7638A">
        <w:rPr>
          <w:b/>
          <w:bCs/>
          <w:color w:val="0000FF"/>
        </w:rPr>
        <w:fldChar w:fldCharType="end"/>
      </w:r>
    </w:p>
    <w:p w14:paraId="16F9FDA2" w14:textId="78F40007" w:rsidR="00E93801" w:rsidRPr="00B7638A" w:rsidRDefault="00624109" w:rsidP="00E93801">
      <w:pPr>
        <w:pStyle w:val="normal6ptbefore"/>
        <w:ind w:left="-180" w:hanging="266"/>
        <w:rPr>
          <w:lang w:val="fr-CA"/>
        </w:rPr>
      </w:pPr>
      <w:bookmarkStart w:id="30" w:name="lt_pId031"/>
      <w:r w:rsidRPr="00B7638A">
        <w:rPr>
          <w:lang w:val="fr-CA"/>
        </w:rPr>
        <w:t>3.</w:t>
      </w:r>
      <w:bookmarkEnd w:id="30"/>
      <w:r w:rsidRPr="00B7638A">
        <w:rPr>
          <w:lang w:val="fr-CA"/>
        </w:rPr>
        <w:t xml:space="preserve">  </w:t>
      </w:r>
      <w:bookmarkStart w:id="31" w:name="lt_pId032"/>
      <w:r w:rsidRPr="00B7638A">
        <w:rPr>
          <w:lang w:val="fr-CA"/>
        </w:rPr>
        <w:t>Mes éléments de preuve pour l</w:t>
      </w:r>
      <w:r w:rsidR="00C91B1A" w:rsidRPr="00B7638A">
        <w:rPr>
          <w:lang w:val="fr-CA"/>
        </w:rPr>
        <w:t>’</w:t>
      </w:r>
      <w:r w:rsidRPr="00B7638A">
        <w:rPr>
          <w:lang w:val="fr-CA"/>
        </w:rPr>
        <w:t>audience de règlement judiciaire exécutoire des différends sont décrits ci-après.</w:t>
      </w:r>
      <w:bookmarkEnd w:id="31"/>
      <w:r w:rsidRPr="00B7638A">
        <w:rPr>
          <w:lang w:val="fr-CA"/>
        </w:rPr>
        <w:t xml:space="preserve"> </w:t>
      </w:r>
      <w:bookmarkStart w:id="32" w:name="lt_pId033"/>
      <w:r w:rsidRPr="00B7638A">
        <w:rPr>
          <w:lang w:val="fr-CA"/>
        </w:rPr>
        <w:t>Je déclare sous serment/j</w:t>
      </w:r>
      <w:r w:rsidR="00C91B1A" w:rsidRPr="00B7638A">
        <w:rPr>
          <w:lang w:val="fr-CA"/>
        </w:rPr>
        <w:t>’</w:t>
      </w:r>
      <w:r w:rsidRPr="00B7638A">
        <w:rPr>
          <w:lang w:val="fr-CA"/>
        </w:rPr>
        <w:t xml:space="preserve">affirme </w:t>
      </w:r>
      <w:r w:rsidR="00B15FD9" w:rsidRPr="00B7638A">
        <w:rPr>
          <w:lang w:val="fr-CA"/>
        </w:rPr>
        <w:t>solennellement</w:t>
      </w:r>
      <w:r w:rsidRPr="00B7638A">
        <w:rPr>
          <w:lang w:val="fr-CA"/>
        </w:rPr>
        <w:t xml:space="preserve"> que les renseignements qui suivent sont véridiques.</w:t>
      </w:r>
      <w:bookmarkEnd w:id="32"/>
    </w:p>
    <w:p w14:paraId="25AF1BC8" w14:textId="50DEC69A" w:rsidR="00E93801" w:rsidRPr="00B7638A" w:rsidRDefault="00624109" w:rsidP="00E93801">
      <w:pPr>
        <w:pStyle w:val="normal6ptbefore"/>
        <w:ind w:left="-180" w:hanging="266"/>
        <w:rPr>
          <w:lang w:val="fr-CA"/>
        </w:rPr>
      </w:pPr>
      <w:bookmarkStart w:id="33" w:name="lt_pId034"/>
      <w:r w:rsidRPr="00B7638A">
        <w:rPr>
          <w:lang w:val="fr-CA"/>
        </w:rPr>
        <w:t>4.</w:t>
      </w:r>
      <w:bookmarkEnd w:id="33"/>
      <w:r w:rsidRPr="00B7638A">
        <w:rPr>
          <w:lang w:val="fr-CA"/>
        </w:rPr>
        <w:t xml:space="preserve">  </w:t>
      </w:r>
      <w:bookmarkStart w:id="34" w:name="lt_pId035"/>
      <w:r w:rsidR="00665B27" w:rsidRPr="00B7638A">
        <w:rPr>
          <w:lang w:val="fr-CA"/>
        </w:rPr>
        <w:t>L</w:t>
      </w:r>
      <w:r w:rsidR="00C91B1A" w:rsidRPr="00B7638A">
        <w:rPr>
          <w:lang w:val="fr-CA"/>
        </w:rPr>
        <w:t>’</w:t>
      </w:r>
      <w:r w:rsidR="00665B27" w:rsidRPr="00B7638A">
        <w:rPr>
          <w:lang w:val="fr-CA"/>
        </w:rPr>
        <w:t xml:space="preserve">autre partie et moi </w:t>
      </w:r>
      <w:r w:rsidR="00665B27" w:rsidRPr="00B7638A">
        <w:rPr>
          <w:i/>
          <w:iCs/>
          <w:lang w:val="fr-CA"/>
        </w:rPr>
        <w:t>(cochez les énoncés pertinents et mentionnez les dates applicables)</w:t>
      </w:r>
      <w:r w:rsidR="00791AC5" w:rsidRPr="00B7638A">
        <w:rPr>
          <w:i/>
          <w:iCs/>
          <w:lang w:val="fr-CA"/>
        </w:rPr>
        <w:t> </w:t>
      </w:r>
      <w:r w:rsidRPr="00B7638A">
        <w:rPr>
          <w:lang w:val="fr-CA"/>
        </w:rPr>
        <w:t>:</w:t>
      </w:r>
      <w:bookmarkEnd w:id="34"/>
    </w:p>
    <w:p w14:paraId="3553A904" w14:textId="46D7913A" w:rsidR="004274B1" w:rsidRPr="00B7638A" w:rsidRDefault="00624109" w:rsidP="00E31318">
      <w:pPr>
        <w:pStyle w:val="normal6ptbefore"/>
        <w:spacing w:before="100"/>
        <w:rPr>
          <w:b/>
          <w:bCs/>
          <w:color w:val="0000FF"/>
          <w:lang w:val="fr-CA"/>
        </w:rPr>
      </w:pPr>
      <w:r w:rsidRPr="00B7638A">
        <w:fldChar w:fldCharType="begin">
          <w:ffData>
            <w:name w:val="Check85"/>
            <w:enabled/>
            <w:calcOnExit w:val="0"/>
            <w:checkBox>
              <w:sizeAuto/>
              <w:default w:val="0"/>
            </w:checkBox>
          </w:ffData>
        </w:fldChar>
      </w:r>
      <w:bookmarkStart w:id="35" w:name="Check85"/>
      <w:r w:rsidRPr="00B7638A">
        <w:rPr>
          <w:lang w:val="fr-CA"/>
        </w:rPr>
        <w:instrText xml:space="preserve"> FORMCHECKBOX </w:instrText>
      </w:r>
      <w:r w:rsidR="00141EB6">
        <w:fldChar w:fldCharType="separate"/>
      </w:r>
      <w:r w:rsidRPr="00B7638A">
        <w:fldChar w:fldCharType="end"/>
      </w:r>
      <w:bookmarkEnd w:id="35"/>
      <w:r w:rsidRPr="00B7638A">
        <w:rPr>
          <w:lang w:val="fr-CA"/>
        </w:rPr>
        <w:t xml:space="preserve"> </w:t>
      </w:r>
      <w:bookmarkStart w:id="36" w:name="lt_pId036"/>
      <w:r w:rsidRPr="00B7638A">
        <w:rPr>
          <w:lang w:val="fr-CA"/>
        </w:rPr>
        <w:t>avons débuté notre vie commune le</w:t>
      </w:r>
      <w:bookmarkEnd w:id="36"/>
      <w:r w:rsidRPr="00B7638A">
        <w:rPr>
          <w:lang w:val="fr-CA"/>
        </w:rPr>
        <w:t xml:space="preserve"> </w:t>
      </w:r>
      <w:r w:rsidRPr="00B7638A">
        <w:rPr>
          <w:b/>
          <w:bCs/>
          <w:color w:val="0000FF"/>
        </w:rPr>
        <w:fldChar w:fldCharType="begin">
          <w:ffData>
            <w:name w:val=""/>
            <w:enabled/>
            <w:calcOnExit w:val="0"/>
            <w:textInput/>
          </w:ffData>
        </w:fldChar>
      </w:r>
      <w:r w:rsidRPr="00B7638A">
        <w:rPr>
          <w:b/>
          <w:bCs/>
          <w:color w:val="0000FF"/>
          <w:lang w:val="fr-CA"/>
        </w:rPr>
        <w:instrText xml:space="preserve"> FORMTEXT </w:instrText>
      </w:r>
      <w:r w:rsidRPr="00B7638A">
        <w:rPr>
          <w:b/>
          <w:bCs/>
          <w:color w:val="0000FF"/>
        </w:rPr>
      </w:r>
      <w:r w:rsidRPr="00B7638A">
        <w:rPr>
          <w:b/>
          <w:bCs/>
          <w:color w:val="0000FF"/>
        </w:rPr>
        <w:fldChar w:fldCharType="separate"/>
      </w:r>
      <w:r w:rsidRPr="00B7638A">
        <w:rPr>
          <w:b/>
          <w:bCs/>
          <w:noProof/>
          <w:color w:val="0000FF"/>
        </w:rPr>
        <w:t> </w:t>
      </w:r>
      <w:r w:rsidRPr="00B7638A">
        <w:rPr>
          <w:b/>
          <w:bCs/>
          <w:noProof/>
          <w:color w:val="0000FF"/>
        </w:rPr>
        <w:t> </w:t>
      </w:r>
      <w:r w:rsidRPr="00B7638A">
        <w:rPr>
          <w:b/>
          <w:bCs/>
          <w:noProof/>
          <w:color w:val="0000FF"/>
        </w:rPr>
        <w:t> </w:t>
      </w:r>
      <w:r w:rsidRPr="00B7638A">
        <w:rPr>
          <w:b/>
          <w:bCs/>
          <w:noProof/>
          <w:color w:val="0000FF"/>
        </w:rPr>
        <w:t> </w:t>
      </w:r>
      <w:r w:rsidRPr="00B7638A">
        <w:rPr>
          <w:b/>
          <w:bCs/>
          <w:noProof/>
          <w:color w:val="0000FF"/>
        </w:rPr>
        <w:t> </w:t>
      </w:r>
      <w:r w:rsidRPr="00B7638A">
        <w:rPr>
          <w:b/>
          <w:bCs/>
          <w:color w:val="0000FF"/>
        </w:rPr>
        <w:fldChar w:fldCharType="end"/>
      </w:r>
    </w:p>
    <w:p w14:paraId="17A804C2" w14:textId="723813D8" w:rsidR="004274B1" w:rsidRPr="00B7638A" w:rsidRDefault="00624109" w:rsidP="00E31318">
      <w:pPr>
        <w:pStyle w:val="normal6ptbefore"/>
        <w:spacing w:before="100"/>
        <w:rPr>
          <w:lang w:val="fr-CA"/>
        </w:rPr>
      </w:pPr>
      <w:r w:rsidRPr="00B7638A">
        <w:fldChar w:fldCharType="begin">
          <w:ffData>
            <w:name w:val="Check85"/>
            <w:enabled/>
            <w:calcOnExit w:val="0"/>
            <w:checkBox>
              <w:sizeAuto/>
              <w:default w:val="0"/>
            </w:checkBox>
          </w:ffData>
        </w:fldChar>
      </w:r>
      <w:r w:rsidRPr="00B7638A">
        <w:rPr>
          <w:lang w:val="fr-CA"/>
        </w:rPr>
        <w:instrText xml:space="preserve"> FORMCHECKBOX </w:instrText>
      </w:r>
      <w:r w:rsidR="00141EB6">
        <w:fldChar w:fldCharType="separate"/>
      </w:r>
      <w:r w:rsidRPr="00B7638A">
        <w:fldChar w:fldCharType="end"/>
      </w:r>
      <w:r w:rsidRPr="00B7638A">
        <w:rPr>
          <w:lang w:val="fr-CA"/>
        </w:rPr>
        <w:t xml:space="preserve"> </w:t>
      </w:r>
      <w:bookmarkStart w:id="37" w:name="lt_pId037"/>
      <w:r w:rsidR="00E93801" w:rsidRPr="00B7638A">
        <w:rPr>
          <w:lang w:val="fr-CA"/>
        </w:rPr>
        <w:t>nous sommes mariés le</w:t>
      </w:r>
      <w:bookmarkEnd w:id="37"/>
      <w:r w:rsidR="00D419A7" w:rsidRPr="00B7638A">
        <w:rPr>
          <w:lang w:val="fr-CA"/>
        </w:rPr>
        <w:t xml:space="preserve"> </w:t>
      </w:r>
      <w:r w:rsidR="00D419A7" w:rsidRPr="00B7638A">
        <w:rPr>
          <w:b/>
          <w:bCs/>
          <w:color w:val="0000FF"/>
        </w:rPr>
        <w:fldChar w:fldCharType="begin">
          <w:ffData>
            <w:name w:val=""/>
            <w:enabled/>
            <w:calcOnExit w:val="0"/>
            <w:textInput/>
          </w:ffData>
        </w:fldChar>
      </w:r>
      <w:r w:rsidR="00D419A7" w:rsidRPr="00B7638A">
        <w:rPr>
          <w:b/>
          <w:bCs/>
          <w:color w:val="0000FF"/>
          <w:lang w:val="fr-CA"/>
        </w:rPr>
        <w:instrText xml:space="preserve"> FORMTEXT </w:instrText>
      </w:r>
      <w:r w:rsidR="00D419A7" w:rsidRPr="00B7638A">
        <w:rPr>
          <w:b/>
          <w:bCs/>
          <w:color w:val="0000FF"/>
        </w:rPr>
      </w:r>
      <w:r w:rsidR="00D419A7" w:rsidRPr="00B7638A">
        <w:rPr>
          <w:b/>
          <w:bCs/>
          <w:color w:val="0000FF"/>
        </w:rPr>
        <w:fldChar w:fldCharType="separate"/>
      </w:r>
      <w:r w:rsidR="00D419A7" w:rsidRPr="00B7638A">
        <w:rPr>
          <w:b/>
          <w:bCs/>
          <w:noProof/>
          <w:color w:val="0000FF"/>
        </w:rPr>
        <w:t> </w:t>
      </w:r>
      <w:r w:rsidR="00D419A7" w:rsidRPr="00B7638A">
        <w:rPr>
          <w:b/>
          <w:bCs/>
          <w:noProof/>
          <w:color w:val="0000FF"/>
        </w:rPr>
        <w:t> </w:t>
      </w:r>
      <w:r w:rsidR="00D419A7" w:rsidRPr="00B7638A">
        <w:rPr>
          <w:b/>
          <w:bCs/>
          <w:noProof/>
          <w:color w:val="0000FF"/>
        </w:rPr>
        <w:t> </w:t>
      </w:r>
      <w:r w:rsidR="00D419A7" w:rsidRPr="00B7638A">
        <w:rPr>
          <w:b/>
          <w:bCs/>
          <w:noProof/>
          <w:color w:val="0000FF"/>
        </w:rPr>
        <w:t> </w:t>
      </w:r>
      <w:r w:rsidR="00D419A7" w:rsidRPr="00B7638A">
        <w:rPr>
          <w:b/>
          <w:bCs/>
          <w:noProof/>
          <w:color w:val="0000FF"/>
        </w:rPr>
        <w:t> </w:t>
      </w:r>
      <w:r w:rsidR="00D419A7" w:rsidRPr="00B7638A">
        <w:rPr>
          <w:b/>
          <w:bCs/>
          <w:color w:val="0000FF"/>
        </w:rPr>
        <w:fldChar w:fldCharType="end"/>
      </w:r>
    </w:p>
    <w:p w14:paraId="7D0CFCFD" w14:textId="2E7FACB6" w:rsidR="004274B1" w:rsidRPr="00B7638A" w:rsidRDefault="00624109" w:rsidP="00E31318">
      <w:pPr>
        <w:pStyle w:val="normal6ptbefore"/>
        <w:spacing w:before="100"/>
        <w:rPr>
          <w:lang w:val="fr-CA"/>
        </w:rPr>
      </w:pPr>
      <w:r w:rsidRPr="00B7638A">
        <w:fldChar w:fldCharType="begin">
          <w:ffData>
            <w:name w:val="Check85"/>
            <w:enabled/>
            <w:calcOnExit w:val="0"/>
            <w:checkBox>
              <w:sizeAuto/>
              <w:default w:val="0"/>
            </w:checkBox>
          </w:ffData>
        </w:fldChar>
      </w:r>
      <w:r w:rsidRPr="00B7638A">
        <w:rPr>
          <w:lang w:val="fr-CA"/>
        </w:rPr>
        <w:instrText xml:space="preserve"> FORMCHECKBOX </w:instrText>
      </w:r>
      <w:r w:rsidR="00141EB6">
        <w:fldChar w:fldCharType="separate"/>
      </w:r>
      <w:r w:rsidRPr="00B7638A">
        <w:fldChar w:fldCharType="end"/>
      </w:r>
      <w:r w:rsidRPr="00B7638A">
        <w:rPr>
          <w:lang w:val="fr-CA"/>
        </w:rPr>
        <w:t xml:space="preserve"> </w:t>
      </w:r>
      <w:bookmarkStart w:id="38" w:name="lt_pId038"/>
      <w:r w:rsidR="00E93801" w:rsidRPr="00B7638A">
        <w:rPr>
          <w:lang w:val="fr-CA"/>
        </w:rPr>
        <w:t>nous sommes séparés le</w:t>
      </w:r>
      <w:bookmarkEnd w:id="38"/>
      <w:r w:rsidR="00E93801" w:rsidRPr="00B7638A">
        <w:rPr>
          <w:lang w:val="fr-CA"/>
        </w:rPr>
        <w:t xml:space="preserve"> </w:t>
      </w:r>
      <w:r w:rsidR="00D419A7" w:rsidRPr="00B7638A">
        <w:rPr>
          <w:b/>
          <w:bCs/>
          <w:color w:val="0000FF"/>
        </w:rPr>
        <w:fldChar w:fldCharType="begin">
          <w:ffData>
            <w:name w:val=""/>
            <w:enabled/>
            <w:calcOnExit w:val="0"/>
            <w:textInput/>
          </w:ffData>
        </w:fldChar>
      </w:r>
      <w:r w:rsidR="00D419A7" w:rsidRPr="00B7638A">
        <w:rPr>
          <w:b/>
          <w:bCs/>
          <w:color w:val="0000FF"/>
          <w:lang w:val="fr-CA"/>
        </w:rPr>
        <w:instrText xml:space="preserve"> FORMTEXT </w:instrText>
      </w:r>
      <w:r w:rsidR="00D419A7" w:rsidRPr="00B7638A">
        <w:rPr>
          <w:b/>
          <w:bCs/>
          <w:color w:val="0000FF"/>
        </w:rPr>
      </w:r>
      <w:r w:rsidR="00D419A7" w:rsidRPr="00B7638A">
        <w:rPr>
          <w:b/>
          <w:bCs/>
          <w:color w:val="0000FF"/>
        </w:rPr>
        <w:fldChar w:fldCharType="separate"/>
      </w:r>
      <w:r w:rsidR="00D419A7" w:rsidRPr="00B7638A">
        <w:rPr>
          <w:b/>
          <w:bCs/>
          <w:noProof/>
          <w:color w:val="0000FF"/>
        </w:rPr>
        <w:t> </w:t>
      </w:r>
      <w:r w:rsidR="00D419A7" w:rsidRPr="00B7638A">
        <w:rPr>
          <w:b/>
          <w:bCs/>
          <w:noProof/>
          <w:color w:val="0000FF"/>
        </w:rPr>
        <w:t> </w:t>
      </w:r>
      <w:r w:rsidR="00D419A7" w:rsidRPr="00B7638A">
        <w:rPr>
          <w:b/>
          <w:bCs/>
          <w:noProof/>
          <w:color w:val="0000FF"/>
        </w:rPr>
        <w:t> </w:t>
      </w:r>
      <w:r w:rsidR="00D419A7" w:rsidRPr="00B7638A">
        <w:rPr>
          <w:b/>
          <w:bCs/>
          <w:noProof/>
          <w:color w:val="0000FF"/>
        </w:rPr>
        <w:t> </w:t>
      </w:r>
      <w:r w:rsidR="00D419A7" w:rsidRPr="00B7638A">
        <w:rPr>
          <w:b/>
          <w:bCs/>
          <w:noProof/>
          <w:color w:val="0000FF"/>
        </w:rPr>
        <w:t> </w:t>
      </w:r>
      <w:r w:rsidR="00D419A7" w:rsidRPr="00B7638A">
        <w:rPr>
          <w:b/>
          <w:bCs/>
          <w:color w:val="0000FF"/>
        </w:rPr>
        <w:fldChar w:fldCharType="end"/>
      </w:r>
    </w:p>
    <w:p w14:paraId="32B133DD" w14:textId="6F25B761" w:rsidR="004274B1" w:rsidRPr="00B7638A" w:rsidRDefault="00624109" w:rsidP="00E31318">
      <w:pPr>
        <w:pStyle w:val="normal6ptbefore"/>
        <w:spacing w:before="100"/>
        <w:rPr>
          <w:lang w:val="fr-CA"/>
        </w:rPr>
      </w:pPr>
      <w:r w:rsidRPr="00B7638A">
        <w:fldChar w:fldCharType="begin">
          <w:ffData>
            <w:name w:val="Check85"/>
            <w:enabled/>
            <w:calcOnExit w:val="0"/>
            <w:checkBox>
              <w:sizeAuto/>
              <w:default w:val="0"/>
            </w:checkBox>
          </w:ffData>
        </w:fldChar>
      </w:r>
      <w:r w:rsidRPr="00B7638A">
        <w:rPr>
          <w:lang w:val="fr-CA"/>
        </w:rPr>
        <w:instrText xml:space="preserve"> FORMCHECKBOX </w:instrText>
      </w:r>
      <w:r w:rsidR="00141EB6">
        <w:fldChar w:fldCharType="separate"/>
      </w:r>
      <w:r w:rsidRPr="00B7638A">
        <w:fldChar w:fldCharType="end"/>
      </w:r>
      <w:r w:rsidRPr="00B7638A">
        <w:rPr>
          <w:lang w:val="fr-CA"/>
        </w:rPr>
        <w:t xml:space="preserve"> </w:t>
      </w:r>
      <w:bookmarkStart w:id="39" w:name="lt_pId039"/>
      <w:r w:rsidR="00E93801" w:rsidRPr="00B7638A">
        <w:rPr>
          <w:lang w:val="fr-CA"/>
        </w:rPr>
        <w:t>avons divorcé le</w:t>
      </w:r>
      <w:bookmarkEnd w:id="39"/>
      <w:r w:rsidR="00E93801" w:rsidRPr="00B7638A">
        <w:rPr>
          <w:lang w:val="fr-CA"/>
        </w:rPr>
        <w:t xml:space="preserve"> </w:t>
      </w:r>
      <w:r w:rsidR="00D419A7" w:rsidRPr="00B7638A">
        <w:rPr>
          <w:b/>
          <w:bCs/>
          <w:color w:val="0000FF"/>
        </w:rPr>
        <w:fldChar w:fldCharType="begin">
          <w:ffData>
            <w:name w:val=""/>
            <w:enabled/>
            <w:calcOnExit w:val="0"/>
            <w:textInput/>
          </w:ffData>
        </w:fldChar>
      </w:r>
      <w:r w:rsidR="00D419A7" w:rsidRPr="00B7638A">
        <w:rPr>
          <w:b/>
          <w:bCs/>
          <w:color w:val="0000FF"/>
          <w:lang w:val="fr-CA"/>
        </w:rPr>
        <w:instrText xml:space="preserve"> FORMTEXT </w:instrText>
      </w:r>
      <w:r w:rsidR="00D419A7" w:rsidRPr="00B7638A">
        <w:rPr>
          <w:b/>
          <w:bCs/>
          <w:color w:val="0000FF"/>
        </w:rPr>
      </w:r>
      <w:r w:rsidR="00D419A7" w:rsidRPr="00B7638A">
        <w:rPr>
          <w:b/>
          <w:bCs/>
          <w:color w:val="0000FF"/>
        </w:rPr>
        <w:fldChar w:fldCharType="separate"/>
      </w:r>
      <w:r w:rsidR="00D419A7" w:rsidRPr="00B7638A">
        <w:rPr>
          <w:b/>
          <w:bCs/>
          <w:noProof/>
          <w:color w:val="0000FF"/>
        </w:rPr>
        <w:t> </w:t>
      </w:r>
      <w:r w:rsidR="00D419A7" w:rsidRPr="00B7638A">
        <w:rPr>
          <w:b/>
          <w:bCs/>
          <w:noProof/>
          <w:color w:val="0000FF"/>
        </w:rPr>
        <w:t> </w:t>
      </w:r>
      <w:r w:rsidR="00D419A7" w:rsidRPr="00B7638A">
        <w:rPr>
          <w:b/>
          <w:bCs/>
          <w:noProof/>
          <w:color w:val="0000FF"/>
        </w:rPr>
        <w:t> </w:t>
      </w:r>
      <w:r w:rsidR="00D419A7" w:rsidRPr="00B7638A">
        <w:rPr>
          <w:b/>
          <w:bCs/>
          <w:noProof/>
          <w:color w:val="0000FF"/>
        </w:rPr>
        <w:t> </w:t>
      </w:r>
      <w:r w:rsidR="00D419A7" w:rsidRPr="00B7638A">
        <w:rPr>
          <w:b/>
          <w:bCs/>
          <w:noProof/>
          <w:color w:val="0000FF"/>
        </w:rPr>
        <w:t> </w:t>
      </w:r>
      <w:r w:rsidR="00D419A7" w:rsidRPr="00B7638A">
        <w:rPr>
          <w:b/>
          <w:bCs/>
          <w:color w:val="0000FF"/>
        </w:rPr>
        <w:fldChar w:fldCharType="end"/>
      </w:r>
    </w:p>
    <w:p w14:paraId="06CE157B" w14:textId="7C864ACF" w:rsidR="004274B1" w:rsidRPr="00B7638A" w:rsidRDefault="00624109" w:rsidP="00E31318">
      <w:pPr>
        <w:pStyle w:val="normal6ptbefore"/>
        <w:spacing w:before="100"/>
        <w:rPr>
          <w:lang w:val="fr-CA"/>
        </w:rPr>
      </w:pPr>
      <w:r w:rsidRPr="00B7638A">
        <w:fldChar w:fldCharType="begin">
          <w:ffData>
            <w:name w:val="Check85"/>
            <w:enabled/>
            <w:calcOnExit w:val="0"/>
            <w:checkBox>
              <w:sizeAuto/>
              <w:default w:val="0"/>
            </w:checkBox>
          </w:ffData>
        </w:fldChar>
      </w:r>
      <w:r w:rsidRPr="00B7638A">
        <w:rPr>
          <w:lang w:val="fr-CA"/>
        </w:rPr>
        <w:instrText xml:space="preserve"> FORMCHECKBOX </w:instrText>
      </w:r>
      <w:r w:rsidR="00141EB6">
        <w:fldChar w:fldCharType="separate"/>
      </w:r>
      <w:r w:rsidRPr="00B7638A">
        <w:fldChar w:fldCharType="end"/>
      </w:r>
      <w:r w:rsidR="00D419A7" w:rsidRPr="00B7638A">
        <w:rPr>
          <w:lang w:val="fr-CA"/>
        </w:rPr>
        <w:t xml:space="preserve"> </w:t>
      </w:r>
      <w:bookmarkStart w:id="40" w:name="lt_pId040"/>
      <w:r w:rsidR="00435020" w:rsidRPr="00B7638A">
        <w:rPr>
          <w:lang w:val="fr-CA"/>
        </w:rPr>
        <w:t>p</w:t>
      </w:r>
      <w:r w:rsidR="00B52BE2" w:rsidRPr="00B7638A">
        <w:rPr>
          <w:lang w:val="fr-CA"/>
        </w:rPr>
        <w:t>artage des biens</w:t>
      </w:r>
      <w:r w:rsidR="00791AC5" w:rsidRPr="00B7638A">
        <w:rPr>
          <w:lang w:val="fr-CA"/>
        </w:rPr>
        <w:t> </w:t>
      </w:r>
      <w:r w:rsidR="00D419A7" w:rsidRPr="00B7638A">
        <w:rPr>
          <w:lang w:val="fr-CA"/>
        </w:rPr>
        <w:t>:</w:t>
      </w:r>
      <w:bookmarkEnd w:id="40"/>
      <w:r w:rsidR="00D419A7" w:rsidRPr="00B7638A">
        <w:rPr>
          <w:lang w:val="fr-CA"/>
        </w:rPr>
        <w:t xml:space="preserve"> </w:t>
      </w:r>
      <w:r w:rsidR="00D419A7" w:rsidRPr="00B7638A">
        <w:rPr>
          <w:b/>
          <w:bCs/>
          <w:color w:val="0000FF"/>
        </w:rPr>
        <w:fldChar w:fldCharType="begin">
          <w:ffData>
            <w:name w:val=""/>
            <w:enabled/>
            <w:calcOnExit w:val="0"/>
            <w:textInput/>
          </w:ffData>
        </w:fldChar>
      </w:r>
      <w:r w:rsidR="00D419A7" w:rsidRPr="00B7638A">
        <w:rPr>
          <w:b/>
          <w:bCs/>
          <w:color w:val="0000FF"/>
          <w:lang w:val="fr-CA"/>
        </w:rPr>
        <w:instrText xml:space="preserve"> FORMTEXT </w:instrText>
      </w:r>
      <w:r w:rsidR="00D419A7" w:rsidRPr="00B7638A">
        <w:rPr>
          <w:b/>
          <w:bCs/>
          <w:color w:val="0000FF"/>
        </w:rPr>
      </w:r>
      <w:r w:rsidR="00D419A7" w:rsidRPr="00B7638A">
        <w:rPr>
          <w:b/>
          <w:bCs/>
          <w:color w:val="0000FF"/>
        </w:rPr>
        <w:fldChar w:fldCharType="separate"/>
      </w:r>
      <w:r w:rsidR="00D419A7" w:rsidRPr="00B7638A">
        <w:rPr>
          <w:b/>
          <w:bCs/>
          <w:noProof/>
          <w:color w:val="0000FF"/>
        </w:rPr>
        <w:t> </w:t>
      </w:r>
      <w:r w:rsidR="00D419A7" w:rsidRPr="00B7638A">
        <w:rPr>
          <w:b/>
          <w:bCs/>
          <w:noProof/>
          <w:color w:val="0000FF"/>
        </w:rPr>
        <w:t> </w:t>
      </w:r>
      <w:r w:rsidR="00D419A7" w:rsidRPr="00B7638A">
        <w:rPr>
          <w:b/>
          <w:bCs/>
          <w:noProof/>
          <w:color w:val="0000FF"/>
        </w:rPr>
        <w:t> </w:t>
      </w:r>
      <w:r w:rsidR="00D419A7" w:rsidRPr="00B7638A">
        <w:rPr>
          <w:b/>
          <w:bCs/>
          <w:noProof/>
          <w:color w:val="0000FF"/>
        </w:rPr>
        <w:t> </w:t>
      </w:r>
      <w:r w:rsidR="00D419A7" w:rsidRPr="00B7638A">
        <w:rPr>
          <w:b/>
          <w:bCs/>
          <w:noProof/>
          <w:color w:val="0000FF"/>
        </w:rPr>
        <w:t> </w:t>
      </w:r>
      <w:r w:rsidR="00D419A7" w:rsidRPr="00B7638A">
        <w:rPr>
          <w:b/>
          <w:bCs/>
          <w:color w:val="0000FF"/>
        </w:rPr>
        <w:fldChar w:fldCharType="end"/>
      </w:r>
    </w:p>
    <w:p w14:paraId="2F1DFA71" w14:textId="15D06A60" w:rsidR="004274B1" w:rsidRPr="00435020" w:rsidRDefault="00624109" w:rsidP="00E31318">
      <w:pPr>
        <w:pStyle w:val="normal6ptbefore"/>
        <w:spacing w:before="100"/>
        <w:rPr>
          <w:b/>
          <w:bCs/>
          <w:color w:val="0000FF"/>
          <w:lang w:val="fr-CA"/>
        </w:rPr>
      </w:pPr>
      <w:r w:rsidRPr="00B7638A">
        <w:fldChar w:fldCharType="begin">
          <w:ffData>
            <w:name w:val="Check85"/>
            <w:enabled/>
            <w:calcOnExit w:val="0"/>
            <w:checkBox>
              <w:sizeAuto/>
              <w:default w:val="0"/>
            </w:checkBox>
          </w:ffData>
        </w:fldChar>
      </w:r>
      <w:r w:rsidRPr="00B7638A">
        <w:rPr>
          <w:lang w:val="fr-CA"/>
        </w:rPr>
        <w:instrText xml:space="preserve"> FORMCHECKBOX </w:instrText>
      </w:r>
      <w:r w:rsidR="00141EB6">
        <w:fldChar w:fldCharType="separate"/>
      </w:r>
      <w:r w:rsidRPr="00B7638A">
        <w:fldChar w:fldCharType="end"/>
      </w:r>
      <w:r w:rsidRPr="00B7638A">
        <w:rPr>
          <w:lang w:val="fr-CA"/>
        </w:rPr>
        <w:t xml:space="preserve"> </w:t>
      </w:r>
      <w:r w:rsidR="00435020" w:rsidRPr="00B7638A">
        <w:rPr>
          <w:lang w:val="fr-CA"/>
        </w:rPr>
        <w:t>n</w:t>
      </w:r>
      <w:r w:rsidR="00C91B1A" w:rsidRPr="00B7638A">
        <w:rPr>
          <w:lang w:val="fr-CA"/>
        </w:rPr>
        <w:t>’</w:t>
      </w:r>
      <w:r w:rsidR="00435020" w:rsidRPr="00B7638A">
        <w:rPr>
          <w:lang w:val="fr-CA"/>
        </w:rPr>
        <w:t xml:space="preserve">avons jamais cohabité mais avons entretenu une relation du </w:t>
      </w:r>
      <w:r w:rsidR="00D419A7" w:rsidRPr="00B7638A">
        <w:rPr>
          <w:b/>
          <w:bCs/>
          <w:color w:val="0000FF"/>
        </w:rPr>
        <w:fldChar w:fldCharType="begin">
          <w:ffData>
            <w:name w:val=""/>
            <w:enabled/>
            <w:calcOnExit w:val="0"/>
            <w:textInput/>
          </w:ffData>
        </w:fldChar>
      </w:r>
      <w:r w:rsidR="00D419A7" w:rsidRPr="00B7638A">
        <w:rPr>
          <w:b/>
          <w:bCs/>
          <w:color w:val="0000FF"/>
          <w:lang w:val="fr-CA"/>
        </w:rPr>
        <w:instrText xml:space="preserve"> FORMTEXT </w:instrText>
      </w:r>
      <w:r w:rsidR="00D419A7" w:rsidRPr="00B7638A">
        <w:rPr>
          <w:b/>
          <w:bCs/>
          <w:color w:val="0000FF"/>
        </w:rPr>
      </w:r>
      <w:r w:rsidR="00D419A7" w:rsidRPr="00B7638A">
        <w:rPr>
          <w:b/>
          <w:bCs/>
          <w:color w:val="0000FF"/>
        </w:rPr>
        <w:fldChar w:fldCharType="separate"/>
      </w:r>
      <w:r w:rsidR="00D419A7" w:rsidRPr="00B7638A">
        <w:rPr>
          <w:b/>
          <w:bCs/>
          <w:noProof/>
          <w:color w:val="0000FF"/>
        </w:rPr>
        <w:t> </w:t>
      </w:r>
      <w:r w:rsidR="00D419A7" w:rsidRPr="00B7638A">
        <w:rPr>
          <w:b/>
          <w:bCs/>
          <w:noProof/>
          <w:color w:val="0000FF"/>
        </w:rPr>
        <w:t> </w:t>
      </w:r>
      <w:r w:rsidR="00D419A7" w:rsidRPr="00B7638A">
        <w:rPr>
          <w:b/>
          <w:bCs/>
          <w:noProof/>
          <w:color w:val="0000FF"/>
        </w:rPr>
        <w:t> </w:t>
      </w:r>
      <w:r w:rsidR="00D419A7" w:rsidRPr="00B7638A">
        <w:rPr>
          <w:b/>
          <w:bCs/>
          <w:noProof/>
          <w:color w:val="0000FF"/>
        </w:rPr>
        <w:t> </w:t>
      </w:r>
      <w:r w:rsidR="00D419A7" w:rsidRPr="00B7638A">
        <w:rPr>
          <w:b/>
          <w:bCs/>
          <w:noProof/>
          <w:color w:val="0000FF"/>
        </w:rPr>
        <w:t> </w:t>
      </w:r>
      <w:r w:rsidR="00D419A7" w:rsidRPr="00B7638A">
        <w:rPr>
          <w:b/>
          <w:bCs/>
          <w:color w:val="0000FF"/>
        </w:rPr>
        <w:fldChar w:fldCharType="end"/>
      </w:r>
      <w:r w:rsidR="00E93801" w:rsidRPr="00B7638A">
        <w:rPr>
          <w:lang w:val="fr-CA"/>
        </w:rPr>
        <w:t xml:space="preserve"> </w:t>
      </w:r>
      <w:bookmarkStart w:id="41" w:name="lt_pId042"/>
      <w:r w:rsidR="00435020" w:rsidRPr="00B7638A">
        <w:rPr>
          <w:lang w:val="fr-CA"/>
        </w:rPr>
        <w:t>au</w:t>
      </w:r>
      <w:bookmarkEnd w:id="41"/>
      <w:r w:rsidR="00E93801" w:rsidRPr="00B7638A">
        <w:rPr>
          <w:lang w:val="fr-CA"/>
        </w:rPr>
        <w:t xml:space="preserve"> </w:t>
      </w:r>
      <w:r w:rsidR="00E93801" w:rsidRPr="00B7638A">
        <w:rPr>
          <w:b/>
          <w:bCs/>
          <w:color w:val="0000FF"/>
        </w:rPr>
        <w:fldChar w:fldCharType="begin">
          <w:ffData>
            <w:name w:val=""/>
            <w:enabled/>
            <w:calcOnExit w:val="0"/>
            <w:textInput/>
          </w:ffData>
        </w:fldChar>
      </w:r>
      <w:r w:rsidR="00E93801" w:rsidRPr="00B7638A">
        <w:rPr>
          <w:b/>
          <w:bCs/>
          <w:color w:val="0000FF"/>
          <w:lang w:val="fr-CA"/>
        </w:rPr>
        <w:instrText xml:space="preserve"> FORMTEXT </w:instrText>
      </w:r>
      <w:r w:rsidR="00E93801" w:rsidRPr="00B7638A">
        <w:rPr>
          <w:b/>
          <w:bCs/>
          <w:color w:val="0000FF"/>
        </w:rPr>
      </w:r>
      <w:r w:rsidR="00E93801" w:rsidRPr="00B7638A">
        <w:rPr>
          <w:b/>
          <w:bCs/>
          <w:color w:val="0000FF"/>
        </w:rPr>
        <w:fldChar w:fldCharType="separate"/>
      </w:r>
      <w:r w:rsidR="00E93801" w:rsidRPr="00B7638A">
        <w:rPr>
          <w:b/>
          <w:bCs/>
          <w:noProof/>
          <w:color w:val="0000FF"/>
        </w:rPr>
        <w:t> </w:t>
      </w:r>
      <w:r w:rsidR="00E93801" w:rsidRPr="00B7638A">
        <w:rPr>
          <w:b/>
          <w:bCs/>
          <w:noProof/>
          <w:color w:val="0000FF"/>
        </w:rPr>
        <w:t> </w:t>
      </w:r>
      <w:r w:rsidR="00E93801" w:rsidRPr="00B7638A">
        <w:rPr>
          <w:b/>
          <w:bCs/>
          <w:noProof/>
          <w:color w:val="0000FF"/>
        </w:rPr>
        <w:t> </w:t>
      </w:r>
      <w:r w:rsidR="00E93801" w:rsidRPr="00B7638A">
        <w:rPr>
          <w:b/>
          <w:bCs/>
          <w:noProof/>
          <w:color w:val="0000FF"/>
        </w:rPr>
        <w:t> </w:t>
      </w:r>
      <w:r w:rsidR="00E93801" w:rsidRPr="00B7638A">
        <w:rPr>
          <w:b/>
          <w:bCs/>
          <w:noProof/>
          <w:color w:val="0000FF"/>
        </w:rPr>
        <w:t> </w:t>
      </w:r>
      <w:r w:rsidR="00E93801" w:rsidRPr="00B7638A">
        <w:rPr>
          <w:b/>
          <w:bCs/>
          <w:color w:val="0000FF"/>
        </w:rPr>
        <w:fldChar w:fldCharType="end"/>
      </w:r>
    </w:p>
    <w:p w14:paraId="340875E0" w14:textId="049522F0" w:rsidR="00E93801" w:rsidRPr="0034369A" w:rsidRDefault="00480E4D" w:rsidP="00D419A7">
      <w:pPr>
        <w:pStyle w:val="normal12ptbefore"/>
        <w:ind w:left="-187" w:hanging="259"/>
        <w:rPr>
          <w:lang w:val="fr-CA"/>
        </w:rPr>
      </w:pPr>
      <w:bookmarkStart w:id="42" w:name="lt_pId043"/>
      <w:r w:rsidRPr="009163D3">
        <w:rPr>
          <w:lang w:val="fr-CA"/>
        </w:rPr>
        <w:t>5</w:t>
      </w:r>
      <w:r w:rsidRPr="0034369A">
        <w:rPr>
          <w:lang w:val="fr-CA"/>
        </w:rPr>
        <w:t>.</w:t>
      </w:r>
      <w:bookmarkEnd w:id="42"/>
      <w:r w:rsidRPr="0034369A">
        <w:rPr>
          <w:lang w:val="fr-CA"/>
        </w:rPr>
        <w:t xml:space="preserve">  </w:t>
      </w:r>
      <w:bookmarkStart w:id="43" w:name="lt_pId044"/>
      <w:r w:rsidR="004E5CA0" w:rsidRPr="0034369A">
        <w:rPr>
          <w:lang w:val="fr-CA"/>
        </w:rPr>
        <w:t>Les questions qui suivent ont déjà été réglées dans ce dossier</w:t>
      </w:r>
      <w:r w:rsidR="00791AC5" w:rsidRPr="0034369A">
        <w:rPr>
          <w:lang w:val="fr-CA"/>
        </w:rPr>
        <w:t>.</w:t>
      </w:r>
      <w:bookmarkEnd w:id="43"/>
      <w:r w:rsidR="00624109" w:rsidRPr="0034369A">
        <w:rPr>
          <w:lang w:val="fr-CA"/>
        </w:rPr>
        <w:t xml:space="preserve"> </w:t>
      </w:r>
    </w:p>
    <w:p w14:paraId="70B36354" w14:textId="5D2ACA93" w:rsidR="00480E4D" w:rsidRPr="0034369A" w:rsidRDefault="00624109" w:rsidP="003207F2">
      <w:pPr>
        <w:pStyle w:val="normal12ptbefore"/>
        <w:spacing w:before="120" w:after="120"/>
        <w:ind w:left="-187"/>
        <w:rPr>
          <w:lang w:val="fr-CA"/>
        </w:rPr>
      </w:pPr>
      <w:bookmarkStart w:id="44" w:name="lt_pId045"/>
      <w:r w:rsidRPr="0034369A">
        <w:rPr>
          <w:i/>
          <w:iCs/>
          <w:lang w:val="fr-CA"/>
        </w:rPr>
        <w:t>(</w:t>
      </w:r>
      <w:r w:rsidR="001B0FBA" w:rsidRPr="0034369A">
        <w:rPr>
          <w:i/>
          <w:iCs/>
          <w:lang w:val="fr-CA"/>
        </w:rPr>
        <w:t>Énumérez toutes les questions réglées par entente écrite, par ordonnance de la Cour ou par procès-verbal de règlement amiable</w:t>
      </w:r>
      <w:r w:rsidRPr="0034369A">
        <w:rPr>
          <w:i/>
          <w:iCs/>
          <w:lang w:val="fr-CA"/>
        </w:rPr>
        <w:t>.</w:t>
      </w:r>
      <w:bookmarkEnd w:id="44"/>
      <w:r w:rsidRPr="0034369A">
        <w:rPr>
          <w:i/>
          <w:iCs/>
          <w:lang w:val="fr-CA"/>
        </w:rPr>
        <w:t xml:space="preserve"> </w:t>
      </w:r>
      <w:bookmarkStart w:id="45" w:name="lt_pId046"/>
      <w:r w:rsidR="009D6827" w:rsidRPr="0034369A">
        <w:rPr>
          <w:i/>
          <w:iCs/>
          <w:lang w:val="fr-CA"/>
        </w:rPr>
        <w:t xml:space="preserve">Joindre toute </w:t>
      </w:r>
      <w:r w:rsidR="009D6827" w:rsidRPr="0034369A">
        <w:rPr>
          <w:b/>
          <w:bCs/>
          <w:i/>
          <w:iCs/>
          <w:lang w:val="fr-CA"/>
        </w:rPr>
        <w:t>ordonnance de la Cour</w:t>
      </w:r>
      <w:r w:rsidR="009D6827" w:rsidRPr="0034369A">
        <w:rPr>
          <w:i/>
          <w:iCs/>
          <w:lang w:val="fr-CA"/>
        </w:rPr>
        <w:t xml:space="preserve"> pertinente</w:t>
      </w:r>
      <w:r w:rsidR="00A56C1E" w:rsidRPr="0034369A">
        <w:rPr>
          <w:i/>
          <w:iCs/>
          <w:lang w:val="fr-CA"/>
        </w:rPr>
        <w:t>.</w:t>
      </w:r>
      <w:r w:rsidR="009D6827" w:rsidRPr="0034369A">
        <w:rPr>
          <w:i/>
          <w:iCs/>
          <w:lang w:val="fr-CA"/>
        </w:rPr>
        <w:t>)</w:t>
      </w:r>
      <w:bookmarkEnd w:id="45"/>
    </w:p>
    <w:p w14:paraId="30B0A131" w14:textId="47369454" w:rsidR="00480E4D" w:rsidRPr="0034369A" w:rsidRDefault="00624109" w:rsidP="003207F2">
      <w:pPr>
        <w:pStyle w:val="normal12ptbefore"/>
        <w:spacing w:before="0" w:line="480" w:lineRule="auto"/>
        <w:ind w:left="86" w:hanging="259"/>
        <w:rPr>
          <w:sz w:val="24"/>
        </w:rPr>
      </w:pPr>
      <w:r w:rsidRPr="0034369A">
        <w:rPr>
          <w:b/>
          <w:bCs/>
          <w:color w:val="0000FF"/>
          <w:sz w:val="24"/>
        </w:rPr>
        <w:fldChar w:fldCharType="begin">
          <w:ffData>
            <w:name w:val=""/>
            <w:enabled/>
            <w:calcOnExit w:val="0"/>
            <w:textInput/>
          </w:ffData>
        </w:fldChar>
      </w:r>
      <w:r w:rsidRPr="0034369A">
        <w:rPr>
          <w:b/>
          <w:bCs/>
          <w:color w:val="0000FF"/>
          <w:sz w:val="24"/>
        </w:rPr>
        <w:instrText xml:space="preserve"> FORMTEXT </w:instrText>
      </w:r>
      <w:r w:rsidRPr="0034369A">
        <w:rPr>
          <w:b/>
          <w:bCs/>
          <w:color w:val="0000FF"/>
          <w:sz w:val="24"/>
        </w:rPr>
      </w:r>
      <w:r w:rsidRPr="0034369A">
        <w:rPr>
          <w:b/>
          <w:bCs/>
          <w:color w:val="0000FF"/>
          <w:sz w:val="24"/>
        </w:rPr>
        <w:fldChar w:fldCharType="separate"/>
      </w:r>
      <w:r w:rsidRPr="0034369A">
        <w:rPr>
          <w:b/>
          <w:bCs/>
          <w:noProof/>
          <w:color w:val="0000FF"/>
          <w:sz w:val="24"/>
        </w:rPr>
        <w:t> </w:t>
      </w:r>
      <w:r w:rsidRPr="0034369A">
        <w:rPr>
          <w:b/>
          <w:bCs/>
          <w:noProof/>
          <w:color w:val="0000FF"/>
          <w:sz w:val="24"/>
        </w:rPr>
        <w:t> </w:t>
      </w:r>
      <w:r w:rsidRPr="0034369A">
        <w:rPr>
          <w:b/>
          <w:bCs/>
          <w:noProof/>
          <w:color w:val="0000FF"/>
          <w:sz w:val="24"/>
        </w:rPr>
        <w:t> </w:t>
      </w:r>
      <w:r w:rsidRPr="0034369A">
        <w:rPr>
          <w:b/>
          <w:bCs/>
          <w:noProof/>
          <w:color w:val="0000FF"/>
          <w:sz w:val="24"/>
        </w:rPr>
        <w:t> </w:t>
      </w:r>
      <w:r w:rsidRPr="0034369A">
        <w:rPr>
          <w:b/>
          <w:bCs/>
          <w:noProof/>
          <w:color w:val="0000FF"/>
          <w:sz w:val="24"/>
        </w:rPr>
        <w:t> </w:t>
      </w:r>
      <w:r w:rsidRPr="0034369A">
        <w:rPr>
          <w:b/>
          <w:bCs/>
          <w:color w:val="0000FF"/>
          <w:sz w:val="24"/>
        </w:rPr>
        <w:fldChar w:fldCharType="end"/>
      </w:r>
    </w:p>
    <w:p w14:paraId="5D516A09" w14:textId="198F3ECB" w:rsidR="00E93801" w:rsidRPr="0034369A" w:rsidRDefault="00D419A7" w:rsidP="00D419A7">
      <w:pPr>
        <w:pStyle w:val="normal12ptbefore"/>
        <w:ind w:left="-187" w:hanging="259"/>
        <w:rPr>
          <w:lang w:val="fr-CA"/>
        </w:rPr>
      </w:pPr>
      <w:bookmarkStart w:id="46" w:name="lt_pId047"/>
      <w:r w:rsidRPr="0034369A">
        <w:rPr>
          <w:lang w:val="fr-CA"/>
        </w:rPr>
        <w:t>6.</w:t>
      </w:r>
      <w:bookmarkEnd w:id="46"/>
      <w:r w:rsidRPr="0034369A">
        <w:rPr>
          <w:lang w:val="fr-CA"/>
        </w:rPr>
        <w:t xml:space="preserve">  </w:t>
      </w:r>
      <w:bookmarkStart w:id="47" w:name="lt_pId048"/>
      <w:r w:rsidR="00924DE5" w:rsidRPr="0034369A">
        <w:rPr>
          <w:lang w:val="fr-CA"/>
        </w:rPr>
        <w:t>Je demande à la Cour de rendre une ordonnance définitive sur </w:t>
      </w:r>
      <w:r w:rsidR="00A56C1E" w:rsidRPr="0034369A">
        <w:rPr>
          <w:lang w:val="fr-CA"/>
        </w:rPr>
        <w:t>ce qui suit</w:t>
      </w:r>
      <w:bookmarkEnd w:id="47"/>
      <w:r w:rsidR="0088194F" w:rsidRPr="0034369A">
        <w:rPr>
          <w:lang w:val="fr-CA"/>
        </w:rPr>
        <w:t> :</w:t>
      </w:r>
    </w:p>
    <w:p w14:paraId="5709EF9F" w14:textId="3D8E5966" w:rsidR="00D419A7" w:rsidRPr="0034369A" w:rsidRDefault="00714B7B" w:rsidP="00E93801">
      <w:pPr>
        <w:pStyle w:val="normal12ptbefore"/>
        <w:spacing w:before="120"/>
        <w:ind w:left="-187" w:firstLine="14"/>
        <w:rPr>
          <w:lang w:val="fr-CA"/>
        </w:rPr>
      </w:pPr>
      <w:bookmarkStart w:id="48" w:name="lt_pId049"/>
      <w:r w:rsidRPr="0034369A">
        <w:rPr>
          <w:i/>
          <w:iCs/>
          <w:lang w:val="fr-CA"/>
        </w:rPr>
        <w:t>(Indiquez seulement les demandes présentées dans votre requête, défense, motion en modification ou réponse à une motion en modification</w:t>
      </w:r>
      <w:r w:rsidR="00624109" w:rsidRPr="0034369A">
        <w:rPr>
          <w:i/>
          <w:iCs/>
          <w:lang w:val="fr-CA"/>
        </w:rPr>
        <w:t>.)</w:t>
      </w:r>
      <w:bookmarkEnd w:id="48"/>
    </w:p>
    <w:p w14:paraId="29887738" w14:textId="118F8290" w:rsidR="00D419A7" w:rsidRPr="0034369A" w:rsidRDefault="00624109" w:rsidP="00E31318">
      <w:pPr>
        <w:pStyle w:val="normal12ptbefore"/>
        <w:spacing w:before="100"/>
        <w:rPr>
          <w:lang w:val="fr-CA"/>
        </w:rPr>
      </w:pPr>
      <w:r w:rsidRPr="0034369A">
        <w:fldChar w:fldCharType="begin">
          <w:ffData>
            <w:name w:val="Check85"/>
            <w:enabled/>
            <w:calcOnExit w:val="0"/>
            <w:checkBox>
              <w:sizeAuto/>
              <w:default w:val="0"/>
            </w:checkBox>
          </w:ffData>
        </w:fldChar>
      </w:r>
      <w:r w:rsidRPr="0034369A">
        <w:rPr>
          <w:lang w:val="fr-CA"/>
        </w:rPr>
        <w:instrText xml:space="preserve"> FORMCHECKBOX </w:instrText>
      </w:r>
      <w:r w:rsidR="00141EB6">
        <w:fldChar w:fldCharType="separate"/>
      </w:r>
      <w:r w:rsidRPr="0034369A">
        <w:fldChar w:fldCharType="end"/>
      </w:r>
      <w:r w:rsidRPr="0034369A">
        <w:rPr>
          <w:lang w:val="fr-CA"/>
        </w:rPr>
        <w:t xml:space="preserve"> </w:t>
      </w:r>
      <w:bookmarkStart w:id="49" w:name="lt_pId050"/>
      <w:r w:rsidRPr="0034369A">
        <w:rPr>
          <w:lang w:val="fr-CA"/>
        </w:rPr>
        <w:t>la prise de décision concernant l</w:t>
      </w:r>
      <w:r w:rsidR="00C91B1A" w:rsidRPr="0034369A">
        <w:rPr>
          <w:lang w:val="fr-CA"/>
        </w:rPr>
        <w:t>’</w:t>
      </w:r>
      <w:r w:rsidRPr="0034369A">
        <w:rPr>
          <w:lang w:val="fr-CA"/>
        </w:rPr>
        <w:t>enfant/les enfants</w:t>
      </w:r>
      <w:bookmarkEnd w:id="49"/>
    </w:p>
    <w:p w14:paraId="59D3E62E" w14:textId="030785DF" w:rsidR="00E93801" w:rsidRPr="0034369A" w:rsidRDefault="00624109" w:rsidP="00E31318">
      <w:pPr>
        <w:pStyle w:val="normal12ptbefore"/>
        <w:spacing w:before="100"/>
        <w:rPr>
          <w:lang w:val="fr-CA"/>
        </w:rPr>
      </w:pPr>
      <w:r w:rsidRPr="0034369A">
        <w:fldChar w:fldCharType="begin">
          <w:ffData>
            <w:name w:val="Check85"/>
            <w:enabled/>
            <w:calcOnExit w:val="0"/>
            <w:checkBox>
              <w:sizeAuto/>
              <w:default w:val="0"/>
            </w:checkBox>
          </w:ffData>
        </w:fldChar>
      </w:r>
      <w:r w:rsidRPr="0034369A">
        <w:rPr>
          <w:lang w:val="fr-CA"/>
        </w:rPr>
        <w:instrText xml:space="preserve"> FORMCHECKBOX </w:instrText>
      </w:r>
      <w:r w:rsidR="00141EB6">
        <w:fldChar w:fldCharType="separate"/>
      </w:r>
      <w:r w:rsidRPr="0034369A">
        <w:fldChar w:fldCharType="end"/>
      </w:r>
      <w:r w:rsidR="00DC706A" w:rsidRPr="0034369A">
        <w:rPr>
          <w:lang w:val="fr-CA"/>
        </w:rPr>
        <w:t xml:space="preserve"> </w:t>
      </w:r>
      <w:bookmarkStart w:id="50" w:name="lt_pId051"/>
      <w:r w:rsidR="00DC706A" w:rsidRPr="0034369A">
        <w:rPr>
          <w:lang w:val="fr-CA"/>
        </w:rPr>
        <w:t>le temps parental passé avec l</w:t>
      </w:r>
      <w:r w:rsidR="00C91B1A" w:rsidRPr="0034369A">
        <w:rPr>
          <w:lang w:val="fr-CA"/>
        </w:rPr>
        <w:t>’</w:t>
      </w:r>
      <w:r w:rsidR="00DC706A" w:rsidRPr="0034369A">
        <w:rPr>
          <w:lang w:val="fr-CA"/>
        </w:rPr>
        <w:t>enfant/les enfants</w:t>
      </w:r>
      <w:bookmarkEnd w:id="50"/>
    </w:p>
    <w:p w14:paraId="7288B4D4" w14:textId="7D756BA5" w:rsidR="00E93801" w:rsidRPr="0034369A" w:rsidRDefault="00624109" w:rsidP="00E31318">
      <w:pPr>
        <w:pStyle w:val="normal12ptbefore"/>
        <w:spacing w:before="100"/>
        <w:rPr>
          <w:lang w:val="fr-CA"/>
        </w:rPr>
      </w:pPr>
      <w:r w:rsidRPr="0034369A">
        <w:fldChar w:fldCharType="begin">
          <w:ffData>
            <w:name w:val="Check85"/>
            <w:enabled/>
            <w:calcOnExit w:val="0"/>
            <w:checkBox>
              <w:sizeAuto/>
              <w:default w:val="0"/>
            </w:checkBox>
          </w:ffData>
        </w:fldChar>
      </w:r>
      <w:r w:rsidRPr="0034369A">
        <w:rPr>
          <w:lang w:val="fr-CA"/>
        </w:rPr>
        <w:instrText xml:space="preserve"> FORMCHECKBOX </w:instrText>
      </w:r>
      <w:r w:rsidR="00141EB6">
        <w:fldChar w:fldCharType="separate"/>
      </w:r>
      <w:r w:rsidRPr="0034369A">
        <w:fldChar w:fldCharType="end"/>
      </w:r>
      <w:r w:rsidR="00DC706A" w:rsidRPr="0034369A">
        <w:rPr>
          <w:lang w:val="fr-CA"/>
        </w:rPr>
        <w:t xml:space="preserve"> </w:t>
      </w:r>
      <w:bookmarkStart w:id="51" w:name="lt_pId052"/>
      <w:r w:rsidR="00DC706A" w:rsidRPr="0034369A">
        <w:rPr>
          <w:lang w:val="fr-CA"/>
        </w:rPr>
        <w:t>le contact avec l</w:t>
      </w:r>
      <w:r w:rsidR="00C91B1A" w:rsidRPr="0034369A">
        <w:rPr>
          <w:lang w:val="fr-CA"/>
        </w:rPr>
        <w:t>’</w:t>
      </w:r>
      <w:r w:rsidR="00DC706A" w:rsidRPr="0034369A">
        <w:rPr>
          <w:lang w:val="fr-CA"/>
        </w:rPr>
        <w:t>enfant/les enfants</w:t>
      </w:r>
      <w:bookmarkEnd w:id="51"/>
    </w:p>
    <w:p w14:paraId="5987036F" w14:textId="5FD75FF3" w:rsidR="00E93801" w:rsidRPr="0034369A" w:rsidRDefault="00624109" w:rsidP="00E31318">
      <w:pPr>
        <w:pStyle w:val="normal12ptbefore"/>
        <w:spacing w:before="100"/>
        <w:rPr>
          <w:lang w:val="fr-CA"/>
        </w:rPr>
      </w:pPr>
      <w:r w:rsidRPr="0034369A">
        <w:fldChar w:fldCharType="begin">
          <w:ffData>
            <w:name w:val="Check85"/>
            <w:enabled/>
            <w:calcOnExit w:val="0"/>
            <w:checkBox>
              <w:sizeAuto/>
              <w:default w:val="0"/>
            </w:checkBox>
          </w:ffData>
        </w:fldChar>
      </w:r>
      <w:r w:rsidRPr="0034369A">
        <w:rPr>
          <w:lang w:val="fr-CA"/>
        </w:rPr>
        <w:instrText xml:space="preserve"> FORMCHECKBOX </w:instrText>
      </w:r>
      <w:r w:rsidR="00141EB6">
        <w:fldChar w:fldCharType="separate"/>
      </w:r>
      <w:r w:rsidRPr="0034369A">
        <w:fldChar w:fldCharType="end"/>
      </w:r>
      <w:r w:rsidR="00DC706A" w:rsidRPr="0034369A">
        <w:rPr>
          <w:lang w:val="fr-CA"/>
        </w:rPr>
        <w:t xml:space="preserve"> </w:t>
      </w:r>
      <w:bookmarkStart w:id="52" w:name="lt_pId053"/>
      <w:r w:rsidR="00DC706A" w:rsidRPr="0034369A">
        <w:rPr>
          <w:lang w:val="fr-CA"/>
        </w:rPr>
        <w:t>les aliments pour l</w:t>
      </w:r>
      <w:r w:rsidR="00C91B1A" w:rsidRPr="0034369A">
        <w:rPr>
          <w:lang w:val="fr-CA"/>
        </w:rPr>
        <w:t>’</w:t>
      </w:r>
      <w:r w:rsidR="00DC706A" w:rsidRPr="0034369A">
        <w:rPr>
          <w:lang w:val="fr-CA"/>
        </w:rPr>
        <w:t>enfant/les enfants</w:t>
      </w:r>
      <w:bookmarkEnd w:id="52"/>
    </w:p>
    <w:p w14:paraId="748FEFB1" w14:textId="7DABB998" w:rsidR="00E93801" w:rsidRPr="0034369A" w:rsidRDefault="00624109" w:rsidP="00E31318">
      <w:pPr>
        <w:pStyle w:val="normal12ptbefore"/>
        <w:spacing w:before="100"/>
        <w:rPr>
          <w:lang w:val="fr-CA"/>
        </w:rPr>
      </w:pPr>
      <w:r w:rsidRPr="0034369A">
        <w:fldChar w:fldCharType="begin">
          <w:ffData>
            <w:name w:val="Check85"/>
            <w:enabled/>
            <w:calcOnExit w:val="0"/>
            <w:checkBox>
              <w:sizeAuto/>
              <w:default w:val="0"/>
            </w:checkBox>
          </w:ffData>
        </w:fldChar>
      </w:r>
      <w:r w:rsidRPr="0034369A">
        <w:rPr>
          <w:lang w:val="fr-CA"/>
        </w:rPr>
        <w:instrText xml:space="preserve"> FORMCHECKBOX </w:instrText>
      </w:r>
      <w:r w:rsidR="00141EB6">
        <w:fldChar w:fldCharType="separate"/>
      </w:r>
      <w:r w:rsidRPr="0034369A">
        <w:fldChar w:fldCharType="end"/>
      </w:r>
      <w:r w:rsidR="00DC706A" w:rsidRPr="0034369A">
        <w:rPr>
          <w:lang w:val="fr-CA"/>
        </w:rPr>
        <w:t xml:space="preserve"> </w:t>
      </w:r>
      <w:bookmarkStart w:id="53" w:name="lt_pId054"/>
      <w:r w:rsidR="0013609E" w:rsidRPr="0034369A">
        <w:rPr>
          <w:lang w:val="fr-CA"/>
        </w:rPr>
        <w:t xml:space="preserve">les aliments </w:t>
      </w:r>
      <w:r w:rsidR="00DC706A" w:rsidRPr="0034369A">
        <w:rPr>
          <w:lang w:val="fr-CA"/>
        </w:rPr>
        <w:t>me concernant</w:t>
      </w:r>
      <w:bookmarkEnd w:id="53"/>
    </w:p>
    <w:p w14:paraId="79FEDB1D" w14:textId="6636D6BE" w:rsidR="00E93801" w:rsidRPr="0034369A" w:rsidRDefault="00624109" w:rsidP="00E31318">
      <w:pPr>
        <w:pStyle w:val="normal12ptbefore"/>
        <w:spacing w:before="100"/>
        <w:rPr>
          <w:lang w:val="fr-CA"/>
        </w:rPr>
      </w:pPr>
      <w:r w:rsidRPr="0034369A">
        <w:fldChar w:fldCharType="begin">
          <w:ffData>
            <w:name w:val="Check85"/>
            <w:enabled/>
            <w:calcOnExit w:val="0"/>
            <w:checkBox>
              <w:sizeAuto/>
              <w:default w:val="0"/>
            </w:checkBox>
          </w:ffData>
        </w:fldChar>
      </w:r>
      <w:r w:rsidRPr="0034369A">
        <w:rPr>
          <w:lang w:val="fr-CA"/>
        </w:rPr>
        <w:instrText xml:space="preserve"> FORMCHECKBOX </w:instrText>
      </w:r>
      <w:r w:rsidR="00141EB6">
        <w:fldChar w:fldCharType="separate"/>
      </w:r>
      <w:r w:rsidRPr="0034369A">
        <w:fldChar w:fldCharType="end"/>
      </w:r>
      <w:r w:rsidR="00DC706A" w:rsidRPr="0034369A">
        <w:rPr>
          <w:lang w:val="fr-CA"/>
        </w:rPr>
        <w:t xml:space="preserve"> </w:t>
      </w:r>
      <w:bookmarkStart w:id="54" w:name="lt_pId055"/>
      <w:r w:rsidR="00DC706A" w:rsidRPr="0034369A">
        <w:rPr>
          <w:lang w:val="fr-CA"/>
        </w:rPr>
        <w:t>une ordonnance portant sur l</w:t>
      </w:r>
      <w:r w:rsidR="00C91B1A" w:rsidRPr="0034369A">
        <w:rPr>
          <w:lang w:val="fr-CA"/>
        </w:rPr>
        <w:t>’</w:t>
      </w:r>
      <w:r w:rsidR="00DC706A" w:rsidRPr="0034369A">
        <w:rPr>
          <w:lang w:val="fr-CA"/>
        </w:rPr>
        <w:t>égalisation des biens familiaux nets ou des biens dont nous sommes propriétaires</w:t>
      </w:r>
      <w:bookmarkEnd w:id="54"/>
    </w:p>
    <w:p w14:paraId="332A3395" w14:textId="5E4222C4" w:rsidR="00E93801" w:rsidRPr="0034369A" w:rsidRDefault="00624109" w:rsidP="00E31318">
      <w:pPr>
        <w:pStyle w:val="normal12ptbefore"/>
        <w:spacing w:before="100"/>
        <w:rPr>
          <w:lang w:val="fr-CA"/>
        </w:rPr>
      </w:pPr>
      <w:r w:rsidRPr="0034369A">
        <w:fldChar w:fldCharType="begin">
          <w:ffData>
            <w:name w:val="Check85"/>
            <w:enabled/>
            <w:calcOnExit w:val="0"/>
            <w:checkBox>
              <w:sizeAuto/>
              <w:default w:val="0"/>
            </w:checkBox>
          </w:ffData>
        </w:fldChar>
      </w:r>
      <w:r w:rsidRPr="0034369A">
        <w:rPr>
          <w:lang w:val="fr-CA"/>
        </w:rPr>
        <w:instrText xml:space="preserve"> FORMCHECKBOX </w:instrText>
      </w:r>
      <w:r w:rsidR="00141EB6">
        <w:fldChar w:fldCharType="separate"/>
      </w:r>
      <w:r w:rsidRPr="0034369A">
        <w:fldChar w:fldCharType="end"/>
      </w:r>
      <w:r w:rsidR="00DC706A" w:rsidRPr="0034369A">
        <w:rPr>
          <w:lang w:val="fr-CA"/>
        </w:rPr>
        <w:t xml:space="preserve"> </w:t>
      </w:r>
      <w:bookmarkStart w:id="55" w:name="lt_pId056"/>
      <w:r w:rsidR="00DC706A" w:rsidRPr="0034369A">
        <w:rPr>
          <w:lang w:val="fr-CA"/>
        </w:rPr>
        <w:t>un divorce</w:t>
      </w:r>
      <w:bookmarkEnd w:id="55"/>
    </w:p>
    <w:p w14:paraId="0C9F14F3" w14:textId="3BC18361" w:rsidR="00D419A7" w:rsidRPr="0034369A" w:rsidRDefault="00624109" w:rsidP="00E31318">
      <w:pPr>
        <w:pStyle w:val="normal12ptbefore"/>
        <w:spacing w:before="100"/>
        <w:rPr>
          <w:b/>
          <w:bCs/>
          <w:color w:val="0000FF"/>
          <w:lang w:val="fr-CA"/>
        </w:rPr>
      </w:pPr>
      <w:r w:rsidRPr="0034369A">
        <w:fldChar w:fldCharType="begin">
          <w:ffData>
            <w:name w:val="Check85"/>
            <w:enabled/>
            <w:calcOnExit w:val="0"/>
            <w:checkBox>
              <w:sizeAuto/>
              <w:default w:val="0"/>
            </w:checkBox>
          </w:ffData>
        </w:fldChar>
      </w:r>
      <w:r w:rsidRPr="0034369A">
        <w:rPr>
          <w:lang w:val="fr-CA"/>
        </w:rPr>
        <w:instrText xml:space="preserve"> FORMCHECKBOX </w:instrText>
      </w:r>
      <w:r w:rsidR="00141EB6">
        <w:fldChar w:fldCharType="separate"/>
      </w:r>
      <w:r w:rsidRPr="0034369A">
        <w:fldChar w:fldCharType="end"/>
      </w:r>
      <w:r w:rsidR="00DC706A" w:rsidRPr="0034369A">
        <w:rPr>
          <w:lang w:val="fr-CA"/>
        </w:rPr>
        <w:t xml:space="preserve"> </w:t>
      </w:r>
      <w:bookmarkStart w:id="56" w:name="lt_pId057"/>
      <w:r w:rsidR="00023988" w:rsidRPr="0034369A">
        <w:rPr>
          <w:lang w:val="fr-CA"/>
        </w:rPr>
        <w:t>a</w:t>
      </w:r>
      <w:r w:rsidR="00DC706A" w:rsidRPr="0034369A">
        <w:rPr>
          <w:lang w:val="fr-CA"/>
        </w:rPr>
        <w:t xml:space="preserve">utre </w:t>
      </w:r>
      <w:r w:rsidR="00DC706A" w:rsidRPr="0034369A">
        <w:rPr>
          <w:i/>
          <w:iCs/>
          <w:lang w:val="fr-CA"/>
        </w:rPr>
        <w:t>(veuillez préciser)</w:t>
      </w:r>
      <w:r w:rsidR="00023988" w:rsidRPr="0034369A">
        <w:rPr>
          <w:lang w:val="fr-CA"/>
        </w:rPr>
        <w:t> </w:t>
      </w:r>
      <w:r w:rsidR="00DC706A" w:rsidRPr="0034369A">
        <w:rPr>
          <w:lang w:val="fr-CA"/>
        </w:rPr>
        <w:t>:</w:t>
      </w:r>
      <w:bookmarkEnd w:id="56"/>
      <w:r w:rsidR="00DC706A" w:rsidRPr="0034369A">
        <w:rPr>
          <w:lang w:val="fr-CA"/>
        </w:rPr>
        <w:t xml:space="preserve"> </w:t>
      </w:r>
      <w:r w:rsidR="00DC706A" w:rsidRPr="0034369A">
        <w:rPr>
          <w:b/>
          <w:bCs/>
          <w:color w:val="0000FF"/>
        </w:rPr>
        <w:fldChar w:fldCharType="begin">
          <w:ffData>
            <w:name w:val=""/>
            <w:enabled/>
            <w:calcOnExit w:val="0"/>
            <w:textInput/>
          </w:ffData>
        </w:fldChar>
      </w:r>
      <w:r w:rsidR="00DC706A" w:rsidRPr="0034369A">
        <w:rPr>
          <w:b/>
          <w:bCs/>
          <w:color w:val="0000FF"/>
          <w:lang w:val="fr-CA"/>
        </w:rPr>
        <w:instrText xml:space="preserve"> FORMTEXT </w:instrText>
      </w:r>
      <w:r w:rsidR="00DC706A" w:rsidRPr="0034369A">
        <w:rPr>
          <w:b/>
          <w:bCs/>
          <w:color w:val="0000FF"/>
        </w:rPr>
      </w:r>
      <w:r w:rsidR="00DC706A" w:rsidRPr="0034369A">
        <w:rPr>
          <w:b/>
          <w:bCs/>
          <w:color w:val="0000FF"/>
        </w:rPr>
        <w:fldChar w:fldCharType="separate"/>
      </w:r>
      <w:r w:rsidR="00DC706A" w:rsidRPr="0034369A">
        <w:rPr>
          <w:b/>
          <w:bCs/>
          <w:noProof/>
          <w:color w:val="0000FF"/>
        </w:rPr>
        <w:t> </w:t>
      </w:r>
      <w:r w:rsidR="00DC706A" w:rsidRPr="0034369A">
        <w:rPr>
          <w:b/>
          <w:bCs/>
          <w:noProof/>
          <w:color w:val="0000FF"/>
        </w:rPr>
        <w:t> </w:t>
      </w:r>
      <w:r w:rsidR="00DC706A" w:rsidRPr="0034369A">
        <w:rPr>
          <w:b/>
          <w:bCs/>
          <w:noProof/>
          <w:color w:val="0000FF"/>
        </w:rPr>
        <w:t> </w:t>
      </w:r>
      <w:r w:rsidR="00DC706A" w:rsidRPr="0034369A">
        <w:rPr>
          <w:b/>
          <w:bCs/>
          <w:noProof/>
          <w:color w:val="0000FF"/>
        </w:rPr>
        <w:t> </w:t>
      </w:r>
      <w:r w:rsidR="00DC706A" w:rsidRPr="0034369A">
        <w:rPr>
          <w:b/>
          <w:bCs/>
          <w:noProof/>
          <w:color w:val="0000FF"/>
        </w:rPr>
        <w:t> </w:t>
      </w:r>
      <w:r w:rsidR="00DC706A" w:rsidRPr="0034369A">
        <w:rPr>
          <w:b/>
          <w:bCs/>
          <w:color w:val="0000FF"/>
        </w:rPr>
        <w:fldChar w:fldCharType="end"/>
      </w:r>
    </w:p>
    <w:p w14:paraId="53A97BC3" w14:textId="0AB1DF10" w:rsidR="00F44BF0" w:rsidRPr="00216EFE" w:rsidRDefault="00624109" w:rsidP="00F44BF0">
      <w:pPr>
        <w:pStyle w:val="normal12ptbefore"/>
        <w:spacing w:after="120"/>
        <w:ind w:left="-446"/>
        <w:rPr>
          <w:lang w:val="fr-CA"/>
        </w:rPr>
      </w:pPr>
      <w:bookmarkStart w:id="57" w:name="lt_pId058"/>
      <w:r w:rsidRPr="0034369A">
        <w:rPr>
          <w:lang w:val="fr-CA"/>
        </w:rPr>
        <w:t>7.</w:t>
      </w:r>
      <w:bookmarkEnd w:id="57"/>
      <w:r w:rsidRPr="0034369A">
        <w:rPr>
          <w:lang w:val="fr-CA"/>
        </w:rPr>
        <w:t xml:space="preserve">  </w:t>
      </w:r>
      <w:bookmarkStart w:id="58" w:name="lt_pId059"/>
      <w:r w:rsidRPr="0034369A">
        <w:rPr>
          <w:lang w:val="fr-CA"/>
        </w:rPr>
        <w:t>Je consens aux ordonnances demandées dans les paragraphes qui suivent du projet d</w:t>
      </w:r>
      <w:r w:rsidR="00C91B1A" w:rsidRPr="0034369A">
        <w:rPr>
          <w:lang w:val="fr-CA"/>
        </w:rPr>
        <w:t>’</w:t>
      </w:r>
      <w:r w:rsidRPr="0034369A">
        <w:rPr>
          <w:lang w:val="fr-CA"/>
        </w:rPr>
        <w:t>ordonnance de l</w:t>
      </w:r>
      <w:r w:rsidR="00C91B1A" w:rsidRPr="0034369A">
        <w:rPr>
          <w:lang w:val="fr-CA"/>
        </w:rPr>
        <w:t>’</w:t>
      </w:r>
      <w:r w:rsidRPr="0034369A">
        <w:rPr>
          <w:lang w:val="fr-CA"/>
        </w:rPr>
        <w:t>autre partie</w:t>
      </w:r>
      <w:r w:rsidR="00023988" w:rsidRPr="0034369A">
        <w:rPr>
          <w:lang w:val="fr-CA"/>
        </w:rPr>
        <w:t> </w:t>
      </w:r>
      <w:r w:rsidRPr="0034369A">
        <w:rPr>
          <w:lang w:val="fr-CA"/>
        </w:rPr>
        <w:t>:</w:t>
      </w:r>
      <w:bookmarkEnd w:id="58"/>
    </w:p>
    <w:p w14:paraId="1EB0DAE7" w14:textId="77777777" w:rsidR="00F44BF0" w:rsidRPr="00720B88" w:rsidRDefault="00624109" w:rsidP="003207F2">
      <w:pPr>
        <w:pStyle w:val="normal12ptbefore"/>
        <w:spacing w:before="0" w:line="480" w:lineRule="auto"/>
        <w:ind w:left="-187"/>
        <w:rPr>
          <w:sz w:val="24"/>
          <w:szCs w:val="32"/>
        </w:rPr>
      </w:pPr>
      <w:r w:rsidRPr="00720B88">
        <w:rPr>
          <w:b/>
          <w:bCs/>
          <w:color w:val="0000FF"/>
          <w:sz w:val="24"/>
          <w:szCs w:val="32"/>
        </w:rPr>
        <w:fldChar w:fldCharType="begin">
          <w:ffData>
            <w:name w:val=""/>
            <w:enabled/>
            <w:calcOnExit w:val="0"/>
            <w:textInput/>
          </w:ffData>
        </w:fldChar>
      </w:r>
      <w:r w:rsidRPr="00720B88">
        <w:rPr>
          <w:b/>
          <w:bCs/>
          <w:color w:val="0000FF"/>
          <w:sz w:val="24"/>
          <w:szCs w:val="32"/>
        </w:rPr>
        <w:instrText xml:space="preserve"> FORMTEXT </w:instrText>
      </w:r>
      <w:r w:rsidRPr="00720B88">
        <w:rPr>
          <w:b/>
          <w:bCs/>
          <w:color w:val="0000FF"/>
          <w:sz w:val="24"/>
          <w:szCs w:val="32"/>
        </w:rPr>
      </w:r>
      <w:r w:rsidRPr="00720B88">
        <w:rPr>
          <w:b/>
          <w:bCs/>
          <w:color w:val="0000FF"/>
          <w:sz w:val="24"/>
          <w:szCs w:val="32"/>
        </w:rPr>
        <w:fldChar w:fldCharType="separate"/>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color w:val="0000FF"/>
          <w:sz w:val="24"/>
          <w:szCs w:val="32"/>
        </w:rPr>
        <w:fldChar w:fldCharType="end"/>
      </w:r>
    </w:p>
    <w:p w14:paraId="7DD09432" w14:textId="584DB9A5" w:rsidR="00F44BF0" w:rsidRPr="0065471D" w:rsidRDefault="00930292" w:rsidP="001D36A0">
      <w:pPr>
        <w:pStyle w:val="Heading2"/>
        <w:spacing w:before="240"/>
        <w:ind w:left="-446"/>
        <w:rPr>
          <w:rFonts w:cs="Arial"/>
          <w:b/>
          <w:bCs/>
          <w:i w:val="0"/>
          <w:iCs w:val="0"/>
          <w:lang w:val="fr-CA"/>
        </w:rPr>
      </w:pPr>
      <w:bookmarkStart w:id="59" w:name="lt_pId060"/>
      <w:r w:rsidRPr="0065471D">
        <w:rPr>
          <w:b/>
          <w:bCs/>
          <w:i w:val="0"/>
          <w:iCs w:val="0"/>
          <w:lang w:val="fr-CA"/>
        </w:rPr>
        <w:t>Ordonnances parentales</w:t>
      </w:r>
      <w:bookmarkEnd w:id="59"/>
    </w:p>
    <w:p w14:paraId="7BFAA268" w14:textId="20CCEB7F" w:rsidR="00C07681" w:rsidRPr="0065471D" w:rsidRDefault="00480E4D" w:rsidP="001D36A0">
      <w:pPr>
        <w:pStyle w:val="normal12ptbefore"/>
        <w:spacing w:after="120"/>
        <w:ind w:left="-446"/>
        <w:rPr>
          <w:lang w:val="fr-CA"/>
        </w:rPr>
      </w:pPr>
      <w:bookmarkStart w:id="60" w:name="lt_pId061"/>
      <w:r w:rsidRPr="0065471D">
        <w:rPr>
          <w:lang w:val="fr-CA"/>
        </w:rPr>
        <w:t>8.</w:t>
      </w:r>
      <w:bookmarkEnd w:id="60"/>
      <w:r w:rsidRPr="0065471D">
        <w:rPr>
          <w:lang w:val="fr-CA"/>
        </w:rPr>
        <w:t xml:space="preserve">  </w:t>
      </w:r>
      <w:bookmarkStart w:id="61" w:name="lt_pId062"/>
      <w:r w:rsidR="007C5FB6" w:rsidRPr="0065471D">
        <w:rPr>
          <w:lang w:val="fr-CA"/>
        </w:rPr>
        <w:t xml:space="preserve">Il y a </w:t>
      </w:r>
      <w:r w:rsidR="00DC3826" w:rsidRPr="0065471D">
        <w:rPr>
          <w:i/>
          <w:iCs/>
          <w:lang w:val="fr-CA"/>
        </w:rPr>
        <w:t>(</w:t>
      </w:r>
      <w:r w:rsidR="007C5FB6" w:rsidRPr="0065471D">
        <w:rPr>
          <w:i/>
          <w:iCs/>
          <w:lang w:val="fr-CA"/>
        </w:rPr>
        <w:t>nombre</w:t>
      </w:r>
      <w:r w:rsidR="00DC3826" w:rsidRPr="0065471D">
        <w:rPr>
          <w:i/>
          <w:iCs/>
          <w:lang w:val="fr-CA"/>
        </w:rPr>
        <w:t>)</w:t>
      </w:r>
      <w:bookmarkEnd w:id="61"/>
      <w:r w:rsidR="00624109" w:rsidRPr="0065471D">
        <w:rPr>
          <w:i/>
          <w:iCs/>
          <w:lang w:val="fr-CA"/>
        </w:rPr>
        <w:t xml:space="preserve"> </w:t>
      </w:r>
      <w:r w:rsidR="00624109" w:rsidRPr="0065471D">
        <w:rPr>
          <w:b/>
          <w:bCs/>
          <w:color w:val="0000FF"/>
        </w:rPr>
        <w:fldChar w:fldCharType="begin">
          <w:ffData>
            <w:name w:val=""/>
            <w:enabled/>
            <w:calcOnExit w:val="0"/>
            <w:textInput/>
          </w:ffData>
        </w:fldChar>
      </w:r>
      <w:r w:rsidR="00624109" w:rsidRPr="0065471D">
        <w:rPr>
          <w:b/>
          <w:bCs/>
          <w:color w:val="0000FF"/>
          <w:lang w:val="fr-CA"/>
        </w:rPr>
        <w:instrText xml:space="preserve"> FORMTEXT </w:instrText>
      </w:r>
      <w:r w:rsidR="00624109" w:rsidRPr="0065471D">
        <w:rPr>
          <w:b/>
          <w:bCs/>
          <w:color w:val="0000FF"/>
        </w:rPr>
      </w:r>
      <w:r w:rsidR="00624109" w:rsidRPr="0065471D">
        <w:rPr>
          <w:b/>
          <w:bCs/>
          <w:color w:val="0000FF"/>
        </w:rPr>
        <w:fldChar w:fldCharType="separate"/>
      </w:r>
      <w:r w:rsidR="00624109" w:rsidRPr="0065471D">
        <w:rPr>
          <w:b/>
          <w:bCs/>
          <w:noProof/>
          <w:color w:val="0000FF"/>
        </w:rPr>
        <w:t> </w:t>
      </w:r>
      <w:r w:rsidR="00624109" w:rsidRPr="0065471D">
        <w:rPr>
          <w:b/>
          <w:bCs/>
          <w:noProof/>
          <w:color w:val="0000FF"/>
        </w:rPr>
        <w:t> </w:t>
      </w:r>
      <w:r w:rsidR="00624109" w:rsidRPr="0065471D">
        <w:rPr>
          <w:b/>
          <w:bCs/>
          <w:noProof/>
          <w:color w:val="0000FF"/>
        </w:rPr>
        <w:t> </w:t>
      </w:r>
      <w:r w:rsidR="00624109" w:rsidRPr="0065471D">
        <w:rPr>
          <w:b/>
          <w:bCs/>
          <w:noProof/>
          <w:color w:val="0000FF"/>
        </w:rPr>
        <w:t> </w:t>
      </w:r>
      <w:r w:rsidR="00624109" w:rsidRPr="0065471D">
        <w:rPr>
          <w:b/>
          <w:bCs/>
          <w:noProof/>
          <w:color w:val="0000FF"/>
        </w:rPr>
        <w:t> </w:t>
      </w:r>
      <w:r w:rsidR="00624109" w:rsidRPr="0065471D">
        <w:rPr>
          <w:b/>
          <w:bCs/>
          <w:color w:val="0000FF"/>
        </w:rPr>
        <w:fldChar w:fldCharType="end"/>
      </w:r>
      <w:r w:rsidR="00624109" w:rsidRPr="0065471D">
        <w:rPr>
          <w:lang w:val="fr-CA"/>
        </w:rPr>
        <w:t xml:space="preserve"> </w:t>
      </w:r>
      <w:bookmarkStart w:id="62" w:name="lt_pId063"/>
      <w:r w:rsidR="007C66FD" w:rsidRPr="0065471D">
        <w:rPr>
          <w:lang w:val="fr-CA"/>
        </w:rPr>
        <w:t>enfant(s) qui sont issus de notre relation, à savoir</w:t>
      </w:r>
      <w:r w:rsidR="00023988" w:rsidRPr="0065471D">
        <w:rPr>
          <w:lang w:val="fr-CA"/>
        </w:rPr>
        <w:t> </w:t>
      </w:r>
      <w:r w:rsidR="00624109" w:rsidRPr="0065471D">
        <w:rPr>
          <w:lang w:val="fr-CA"/>
        </w:rPr>
        <w:t>:</w:t>
      </w:r>
      <w:bookmarkEnd w:id="62"/>
    </w:p>
    <w:tbl>
      <w:tblPr>
        <w:tblStyle w:val="TableGrid"/>
        <w:tblW w:w="10701" w:type="dxa"/>
        <w:tblInd w:w="-176" w:type="dxa"/>
        <w:tblCellMar>
          <w:left w:w="58" w:type="dxa"/>
          <w:right w:w="58" w:type="dxa"/>
        </w:tblCellMar>
        <w:tblLook w:val="04A0" w:firstRow="1" w:lastRow="0" w:firstColumn="1" w:lastColumn="0" w:noHBand="0" w:noVBand="1"/>
      </w:tblPr>
      <w:tblGrid>
        <w:gridCol w:w="3258"/>
        <w:gridCol w:w="1682"/>
        <w:gridCol w:w="2368"/>
        <w:gridCol w:w="3393"/>
      </w:tblGrid>
      <w:tr w:rsidR="00DC612F" w14:paraId="2187F124" w14:textId="77777777" w:rsidTr="001D36A0">
        <w:tc>
          <w:tcPr>
            <w:tcW w:w="3258" w:type="dxa"/>
            <w:shd w:val="pct15" w:color="auto" w:fill="auto"/>
          </w:tcPr>
          <w:p w14:paraId="6F414BC9" w14:textId="4607AB35" w:rsidR="001D36A0" w:rsidRPr="00B1438D" w:rsidRDefault="00E716DB" w:rsidP="001D36A0">
            <w:pPr>
              <w:pStyle w:val="Heading3"/>
              <w:spacing w:before="120" w:after="120"/>
              <w:rPr>
                <w:rFonts w:ascii="Arial" w:hAnsi="Arial" w:cs="Arial"/>
                <w:b/>
                <w:bCs/>
                <w:i w:val="0"/>
                <w:iCs w:val="0"/>
                <w:lang w:val="fr-CA"/>
              </w:rPr>
            </w:pPr>
            <w:r w:rsidRPr="00B1438D">
              <w:rPr>
                <w:rFonts w:ascii="Arial" w:hAnsi="Arial" w:cs="Arial"/>
                <w:b/>
                <w:bCs/>
                <w:i w:val="0"/>
                <w:iCs w:val="0"/>
                <w:lang w:val="fr-CA"/>
              </w:rPr>
              <w:t>Nom légal</w:t>
            </w:r>
          </w:p>
        </w:tc>
        <w:tc>
          <w:tcPr>
            <w:tcW w:w="1682" w:type="dxa"/>
            <w:shd w:val="pct15" w:color="auto" w:fill="auto"/>
          </w:tcPr>
          <w:p w14:paraId="37055708" w14:textId="5D1B73BF" w:rsidR="001D36A0" w:rsidRPr="00B1438D" w:rsidRDefault="00624109" w:rsidP="001D36A0">
            <w:pPr>
              <w:pStyle w:val="Heading3"/>
              <w:spacing w:before="120" w:after="120"/>
              <w:rPr>
                <w:rFonts w:ascii="Arial" w:hAnsi="Arial" w:cs="Arial"/>
                <w:b/>
                <w:bCs/>
                <w:i w:val="0"/>
                <w:iCs w:val="0"/>
                <w:lang w:val="fr-CA"/>
              </w:rPr>
            </w:pPr>
            <w:bookmarkStart w:id="63" w:name="lt_pId065"/>
            <w:r w:rsidRPr="00B1438D">
              <w:rPr>
                <w:rFonts w:ascii="Arial" w:hAnsi="Arial" w:cs="Arial"/>
                <w:b/>
                <w:bCs/>
                <w:i w:val="0"/>
                <w:iCs w:val="0"/>
                <w:lang w:val="fr-CA"/>
              </w:rPr>
              <w:t>Date de naissance</w:t>
            </w:r>
            <w:bookmarkEnd w:id="63"/>
          </w:p>
        </w:tc>
        <w:tc>
          <w:tcPr>
            <w:tcW w:w="2368" w:type="dxa"/>
            <w:shd w:val="pct15" w:color="auto" w:fill="auto"/>
          </w:tcPr>
          <w:p w14:paraId="62E88EDE" w14:textId="6148C890" w:rsidR="001D36A0" w:rsidRPr="00B1438D" w:rsidRDefault="00EE737C" w:rsidP="001D36A0">
            <w:pPr>
              <w:pStyle w:val="Heading3"/>
              <w:spacing w:before="120" w:after="120"/>
              <w:rPr>
                <w:rFonts w:ascii="Arial" w:hAnsi="Arial" w:cs="Arial"/>
                <w:b/>
                <w:bCs/>
                <w:i w:val="0"/>
                <w:iCs w:val="0"/>
                <w:lang w:val="fr-CA"/>
              </w:rPr>
            </w:pPr>
            <w:r w:rsidRPr="00B1438D">
              <w:rPr>
                <w:rFonts w:ascii="Arial" w:hAnsi="Arial" w:cs="Arial"/>
                <w:b/>
                <w:bCs/>
                <w:i w:val="0"/>
                <w:iCs w:val="0"/>
                <w:lang w:val="fr-CA"/>
              </w:rPr>
              <w:t>Niveau/école</w:t>
            </w:r>
          </w:p>
        </w:tc>
        <w:tc>
          <w:tcPr>
            <w:tcW w:w="3393" w:type="dxa"/>
            <w:shd w:val="pct15" w:color="auto" w:fill="auto"/>
          </w:tcPr>
          <w:p w14:paraId="0EBDC700" w14:textId="5C475505" w:rsidR="001D36A0" w:rsidRPr="00B1438D" w:rsidRDefault="00624109" w:rsidP="001D36A0">
            <w:pPr>
              <w:pStyle w:val="Heading3"/>
              <w:spacing w:before="120" w:after="120"/>
              <w:rPr>
                <w:rFonts w:ascii="Arial" w:hAnsi="Arial" w:cs="Arial"/>
                <w:b/>
                <w:bCs/>
                <w:i w:val="0"/>
                <w:iCs w:val="0"/>
                <w:lang w:val="fr-CA"/>
              </w:rPr>
            </w:pPr>
            <w:bookmarkStart w:id="64" w:name="lt_pId067"/>
            <w:r w:rsidRPr="00B1438D">
              <w:rPr>
                <w:rFonts w:ascii="Arial" w:hAnsi="Arial" w:cs="Arial"/>
                <w:b/>
                <w:bCs/>
                <w:i w:val="0"/>
                <w:iCs w:val="0"/>
                <w:lang w:val="fr-CA"/>
              </w:rPr>
              <w:t>Habite actuellement avec</w:t>
            </w:r>
            <w:bookmarkEnd w:id="64"/>
          </w:p>
        </w:tc>
      </w:tr>
      <w:tr w:rsidR="00DC612F" w14:paraId="4F3C087E" w14:textId="77777777" w:rsidTr="001D36A0">
        <w:trPr>
          <w:trHeight w:val="360"/>
        </w:trPr>
        <w:tc>
          <w:tcPr>
            <w:tcW w:w="3258" w:type="dxa"/>
            <w:vAlign w:val="center"/>
          </w:tcPr>
          <w:p w14:paraId="773AB702" w14:textId="207CD3E0" w:rsidR="001D36A0" w:rsidRDefault="00624109" w:rsidP="001D36A0">
            <w:pPr>
              <w:pStyle w:val="FillableField"/>
            </w:pPr>
            <w:r w:rsidRPr="004274B1">
              <w:rPr>
                <w:b w:val="0"/>
                <w:bCs w:val="0"/>
              </w:rPr>
              <w:fldChar w:fldCharType="begin">
                <w:ffData>
                  <w:name w:val=""/>
                  <w:enabled/>
                  <w:calcOnExit w:val="0"/>
                  <w:textInput/>
                </w:ffData>
              </w:fldChar>
            </w:r>
            <w:r w:rsidRPr="004274B1">
              <w:instrText xml:space="preserve"> FORMTEXT </w:instrText>
            </w:r>
            <w:r w:rsidRPr="004274B1">
              <w:rPr>
                <w:b w:val="0"/>
                <w:bCs w:val="0"/>
              </w:rPr>
            </w:r>
            <w:r w:rsidRPr="004274B1">
              <w:rPr>
                <w:b w:val="0"/>
                <w:bCs w:val="0"/>
              </w:rPr>
              <w:fldChar w:fldCharType="separate"/>
            </w:r>
            <w:r w:rsidRPr="004274B1">
              <w:rPr>
                <w:noProof/>
              </w:rPr>
              <w:t> </w:t>
            </w:r>
            <w:r w:rsidRPr="004274B1">
              <w:rPr>
                <w:noProof/>
              </w:rPr>
              <w:t> </w:t>
            </w:r>
            <w:r w:rsidRPr="004274B1">
              <w:rPr>
                <w:noProof/>
              </w:rPr>
              <w:t> </w:t>
            </w:r>
            <w:r w:rsidRPr="004274B1">
              <w:rPr>
                <w:noProof/>
              </w:rPr>
              <w:t> </w:t>
            </w:r>
            <w:r w:rsidRPr="004274B1">
              <w:rPr>
                <w:noProof/>
              </w:rPr>
              <w:t> </w:t>
            </w:r>
            <w:r w:rsidRPr="004274B1">
              <w:rPr>
                <w:b w:val="0"/>
                <w:bCs w:val="0"/>
              </w:rPr>
              <w:fldChar w:fldCharType="end"/>
            </w:r>
          </w:p>
        </w:tc>
        <w:tc>
          <w:tcPr>
            <w:tcW w:w="1682" w:type="dxa"/>
            <w:vAlign w:val="center"/>
          </w:tcPr>
          <w:p w14:paraId="228BCC21" w14:textId="718368DB" w:rsidR="001D36A0" w:rsidRDefault="00624109" w:rsidP="001D36A0">
            <w:pPr>
              <w:pStyle w:val="FillableField"/>
            </w:pPr>
            <w:r w:rsidRPr="004274B1">
              <w:rPr>
                <w:b w:val="0"/>
                <w:bCs w:val="0"/>
              </w:rPr>
              <w:fldChar w:fldCharType="begin">
                <w:ffData>
                  <w:name w:val=""/>
                  <w:enabled/>
                  <w:calcOnExit w:val="0"/>
                  <w:textInput/>
                </w:ffData>
              </w:fldChar>
            </w:r>
            <w:r w:rsidRPr="004274B1">
              <w:instrText xml:space="preserve"> FORMTEXT </w:instrText>
            </w:r>
            <w:r w:rsidRPr="004274B1">
              <w:rPr>
                <w:b w:val="0"/>
                <w:bCs w:val="0"/>
              </w:rPr>
            </w:r>
            <w:r w:rsidRPr="004274B1">
              <w:rPr>
                <w:b w:val="0"/>
                <w:bCs w:val="0"/>
              </w:rPr>
              <w:fldChar w:fldCharType="separate"/>
            </w:r>
            <w:r w:rsidRPr="004274B1">
              <w:rPr>
                <w:noProof/>
              </w:rPr>
              <w:t> </w:t>
            </w:r>
            <w:r w:rsidRPr="004274B1">
              <w:rPr>
                <w:noProof/>
              </w:rPr>
              <w:t> </w:t>
            </w:r>
            <w:r w:rsidRPr="004274B1">
              <w:rPr>
                <w:noProof/>
              </w:rPr>
              <w:t> </w:t>
            </w:r>
            <w:r w:rsidRPr="004274B1">
              <w:rPr>
                <w:noProof/>
              </w:rPr>
              <w:t> </w:t>
            </w:r>
            <w:r w:rsidRPr="004274B1">
              <w:rPr>
                <w:noProof/>
              </w:rPr>
              <w:t> </w:t>
            </w:r>
            <w:r w:rsidRPr="004274B1">
              <w:rPr>
                <w:b w:val="0"/>
                <w:bCs w:val="0"/>
              </w:rPr>
              <w:fldChar w:fldCharType="end"/>
            </w:r>
          </w:p>
        </w:tc>
        <w:tc>
          <w:tcPr>
            <w:tcW w:w="2368" w:type="dxa"/>
            <w:vAlign w:val="center"/>
          </w:tcPr>
          <w:p w14:paraId="6822BFF7" w14:textId="4EBCAED0" w:rsidR="001D36A0" w:rsidRDefault="00624109" w:rsidP="001D36A0">
            <w:pPr>
              <w:pStyle w:val="FillableField"/>
            </w:pPr>
            <w:r w:rsidRPr="004274B1">
              <w:rPr>
                <w:b w:val="0"/>
                <w:bCs w:val="0"/>
              </w:rPr>
              <w:fldChar w:fldCharType="begin">
                <w:ffData>
                  <w:name w:val=""/>
                  <w:enabled/>
                  <w:calcOnExit w:val="0"/>
                  <w:textInput/>
                </w:ffData>
              </w:fldChar>
            </w:r>
            <w:r w:rsidRPr="004274B1">
              <w:instrText xml:space="preserve"> FORMTEXT </w:instrText>
            </w:r>
            <w:r w:rsidRPr="004274B1">
              <w:rPr>
                <w:b w:val="0"/>
                <w:bCs w:val="0"/>
              </w:rPr>
            </w:r>
            <w:r w:rsidRPr="004274B1">
              <w:rPr>
                <w:b w:val="0"/>
                <w:bCs w:val="0"/>
              </w:rPr>
              <w:fldChar w:fldCharType="separate"/>
            </w:r>
            <w:r w:rsidRPr="004274B1">
              <w:rPr>
                <w:noProof/>
              </w:rPr>
              <w:t> </w:t>
            </w:r>
            <w:r w:rsidRPr="004274B1">
              <w:rPr>
                <w:noProof/>
              </w:rPr>
              <w:t> </w:t>
            </w:r>
            <w:r w:rsidRPr="004274B1">
              <w:rPr>
                <w:noProof/>
              </w:rPr>
              <w:t> </w:t>
            </w:r>
            <w:r w:rsidRPr="004274B1">
              <w:rPr>
                <w:noProof/>
              </w:rPr>
              <w:t> </w:t>
            </w:r>
            <w:r w:rsidRPr="004274B1">
              <w:rPr>
                <w:noProof/>
              </w:rPr>
              <w:t> </w:t>
            </w:r>
            <w:r w:rsidRPr="004274B1">
              <w:rPr>
                <w:b w:val="0"/>
                <w:bCs w:val="0"/>
              </w:rPr>
              <w:fldChar w:fldCharType="end"/>
            </w:r>
          </w:p>
        </w:tc>
        <w:tc>
          <w:tcPr>
            <w:tcW w:w="3393" w:type="dxa"/>
            <w:vAlign w:val="center"/>
          </w:tcPr>
          <w:p w14:paraId="182B467E" w14:textId="378B3243" w:rsidR="001D36A0" w:rsidRDefault="00624109" w:rsidP="001D36A0">
            <w:pPr>
              <w:pStyle w:val="FillableField"/>
            </w:pPr>
            <w:r w:rsidRPr="004274B1">
              <w:rPr>
                <w:b w:val="0"/>
                <w:bCs w:val="0"/>
              </w:rPr>
              <w:fldChar w:fldCharType="begin">
                <w:ffData>
                  <w:name w:val=""/>
                  <w:enabled/>
                  <w:calcOnExit w:val="0"/>
                  <w:textInput/>
                </w:ffData>
              </w:fldChar>
            </w:r>
            <w:r w:rsidRPr="004274B1">
              <w:instrText xml:space="preserve"> FORMTEXT </w:instrText>
            </w:r>
            <w:r w:rsidRPr="004274B1">
              <w:rPr>
                <w:b w:val="0"/>
                <w:bCs w:val="0"/>
              </w:rPr>
            </w:r>
            <w:r w:rsidRPr="004274B1">
              <w:rPr>
                <w:b w:val="0"/>
                <w:bCs w:val="0"/>
              </w:rPr>
              <w:fldChar w:fldCharType="separate"/>
            </w:r>
            <w:r w:rsidRPr="004274B1">
              <w:rPr>
                <w:noProof/>
              </w:rPr>
              <w:t> </w:t>
            </w:r>
            <w:r w:rsidRPr="004274B1">
              <w:rPr>
                <w:noProof/>
              </w:rPr>
              <w:t> </w:t>
            </w:r>
            <w:r w:rsidRPr="004274B1">
              <w:rPr>
                <w:noProof/>
              </w:rPr>
              <w:t> </w:t>
            </w:r>
            <w:r w:rsidRPr="004274B1">
              <w:rPr>
                <w:noProof/>
              </w:rPr>
              <w:t> </w:t>
            </w:r>
            <w:r w:rsidRPr="004274B1">
              <w:rPr>
                <w:noProof/>
              </w:rPr>
              <w:t> </w:t>
            </w:r>
            <w:r w:rsidRPr="004274B1">
              <w:rPr>
                <w:b w:val="0"/>
                <w:bCs w:val="0"/>
              </w:rPr>
              <w:fldChar w:fldCharType="end"/>
            </w:r>
          </w:p>
        </w:tc>
      </w:tr>
      <w:tr w:rsidR="00DC612F" w14:paraId="73F01C81" w14:textId="77777777" w:rsidTr="001D36A0">
        <w:trPr>
          <w:trHeight w:val="360"/>
        </w:trPr>
        <w:tc>
          <w:tcPr>
            <w:tcW w:w="3258" w:type="dxa"/>
            <w:vAlign w:val="center"/>
          </w:tcPr>
          <w:p w14:paraId="274EFBFF" w14:textId="61FC20A2" w:rsidR="001D36A0" w:rsidRDefault="00624109" w:rsidP="001D36A0">
            <w:pPr>
              <w:pStyle w:val="FillableField"/>
            </w:pPr>
            <w:r w:rsidRPr="004274B1">
              <w:rPr>
                <w:b w:val="0"/>
                <w:bCs w:val="0"/>
              </w:rPr>
              <w:fldChar w:fldCharType="begin">
                <w:ffData>
                  <w:name w:val=""/>
                  <w:enabled/>
                  <w:calcOnExit w:val="0"/>
                  <w:textInput/>
                </w:ffData>
              </w:fldChar>
            </w:r>
            <w:r w:rsidRPr="004274B1">
              <w:instrText xml:space="preserve"> FORMTEXT </w:instrText>
            </w:r>
            <w:r w:rsidRPr="004274B1">
              <w:rPr>
                <w:b w:val="0"/>
                <w:bCs w:val="0"/>
              </w:rPr>
            </w:r>
            <w:r w:rsidRPr="004274B1">
              <w:rPr>
                <w:b w:val="0"/>
                <w:bCs w:val="0"/>
              </w:rPr>
              <w:fldChar w:fldCharType="separate"/>
            </w:r>
            <w:r w:rsidRPr="004274B1">
              <w:rPr>
                <w:noProof/>
              </w:rPr>
              <w:t> </w:t>
            </w:r>
            <w:r w:rsidRPr="004274B1">
              <w:rPr>
                <w:noProof/>
              </w:rPr>
              <w:t> </w:t>
            </w:r>
            <w:r w:rsidRPr="004274B1">
              <w:rPr>
                <w:noProof/>
              </w:rPr>
              <w:t> </w:t>
            </w:r>
            <w:r w:rsidRPr="004274B1">
              <w:rPr>
                <w:noProof/>
              </w:rPr>
              <w:t> </w:t>
            </w:r>
            <w:r w:rsidRPr="004274B1">
              <w:rPr>
                <w:noProof/>
              </w:rPr>
              <w:t> </w:t>
            </w:r>
            <w:r w:rsidRPr="004274B1">
              <w:rPr>
                <w:b w:val="0"/>
                <w:bCs w:val="0"/>
              </w:rPr>
              <w:fldChar w:fldCharType="end"/>
            </w:r>
          </w:p>
        </w:tc>
        <w:tc>
          <w:tcPr>
            <w:tcW w:w="1682" w:type="dxa"/>
            <w:vAlign w:val="center"/>
          </w:tcPr>
          <w:p w14:paraId="1C262913" w14:textId="595A7B0A" w:rsidR="001D36A0" w:rsidRDefault="00624109" w:rsidP="001D36A0">
            <w:pPr>
              <w:pStyle w:val="FillableField"/>
            </w:pPr>
            <w:r w:rsidRPr="004274B1">
              <w:rPr>
                <w:b w:val="0"/>
                <w:bCs w:val="0"/>
              </w:rPr>
              <w:fldChar w:fldCharType="begin">
                <w:ffData>
                  <w:name w:val=""/>
                  <w:enabled/>
                  <w:calcOnExit w:val="0"/>
                  <w:textInput/>
                </w:ffData>
              </w:fldChar>
            </w:r>
            <w:r w:rsidRPr="004274B1">
              <w:instrText xml:space="preserve"> FORMTEXT </w:instrText>
            </w:r>
            <w:r w:rsidRPr="004274B1">
              <w:rPr>
                <w:b w:val="0"/>
                <w:bCs w:val="0"/>
              </w:rPr>
            </w:r>
            <w:r w:rsidRPr="004274B1">
              <w:rPr>
                <w:b w:val="0"/>
                <w:bCs w:val="0"/>
              </w:rPr>
              <w:fldChar w:fldCharType="separate"/>
            </w:r>
            <w:r w:rsidRPr="004274B1">
              <w:rPr>
                <w:noProof/>
              </w:rPr>
              <w:t> </w:t>
            </w:r>
            <w:r w:rsidRPr="004274B1">
              <w:rPr>
                <w:noProof/>
              </w:rPr>
              <w:t> </w:t>
            </w:r>
            <w:r w:rsidRPr="004274B1">
              <w:rPr>
                <w:noProof/>
              </w:rPr>
              <w:t> </w:t>
            </w:r>
            <w:r w:rsidRPr="004274B1">
              <w:rPr>
                <w:noProof/>
              </w:rPr>
              <w:t> </w:t>
            </w:r>
            <w:r w:rsidRPr="004274B1">
              <w:rPr>
                <w:noProof/>
              </w:rPr>
              <w:t> </w:t>
            </w:r>
            <w:r w:rsidRPr="004274B1">
              <w:rPr>
                <w:b w:val="0"/>
                <w:bCs w:val="0"/>
              </w:rPr>
              <w:fldChar w:fldCharType="end"/>
            </w:r>
          </w:p>
        </w:tc>
        <w:tc>
          <w:tcPr>
            <w:tcW w:w="2368" w:type="dxa"/>
            <w:vAlign w:val="center"/>
          </w:tcPr>
          <w:p w14:paraId="7F0283A8" w14:textId="62D98B2A" w:rsidR="001D36A0" w:rsidRDefault="00624109" w:rsidP="001D36A0">
            <w:pPr>
              <w:pStyle w:val="FillableField"/>
            </w:pPr>
            <w:r w:rsidRPr="004274B1">
              <w:rPr>
                <w:b w:val="0"/>
                <w:bCs w:val="0"/>
              </w:rPr>
              <w:fldChar w:fldCharType="begin">
                <w:ffData>
                  <w:name w:val=""/>
                  <w:enabled/>
                  <w:calcOnExit w:val="0"/>
                  <w:textInput/>
                </w:ffData>
              </w:fldChar>
            </w:r>
            <w:r w:rsidRPr="004274B1">
              <w:instrText xml:space="preserve"> FORMTEXT </w:instrText>
            </w:r>
            <w:r w:rsidRPr="004274B1">
              <w:rPr>
                <w:b w:val="0"/>
                <w:bCs w:val="0"/>
              </w:rPr>
            </w:r>
            <w:r w:rsidRPr="004274B1">
              <w:rPr>
                <w:b w:val="0"/>
                <w:bCs w:val="0"/>
              </w:rPr>
              <w:fldChar w:fldCharType="separate"/>
            </w:r>
            <w:r w:rsidRPr="004274B1">
              <w:rPr>
                <w:noProof/>
              </w:rPr>
              <w:t> </w:t>
            </w:r>
            <w:r w:rsidRPr="004274B1">
              <w:rPr>
                <w:noProof/>
              </w:rPr>
              <w:t> </w:t>
            </w:r>
            <w:r w:rsidRPr="004274B1">
              <w:rPr>
                <w:noProof/>
              </w:rPr>
              <w:t> </w:t>
            </w:r>
            <w:r w:rsidRPr="004274B1">
              <w:rPr>
                <w:noProof/>
              </w:rPr>
              <w:t> </w:t>
            </w:r>
            <w:r w:rsidRPr="004274B1">
              <w:rPr>
                <w:noProof/>
              </w:rPr>
              <w:t> </w:t>
            </w:r>
            <w:r w:rsidRPr="004274B1">
              <w:rPr>
                <w:b w:val="0"/>
                <w:bCs w:val="0"/>
              </w:rPr>
              <w:fldChar w:fldCharType="end"/>
            </w:r>
          </w:p>
        </w:tc>
        <w:tc>
          <w:tcPr>
            <w:tcW w:w="3393" w:type="dxa"/>
            <w:vAlign w:val="center"/>
          </w:tcPr>
          <w:p w14:paraId="1E81C85B" w14:textId="7213FFDD" w:rsidR="001D36A0" w:rsidRDefault="00624109" w:rsidP="001D36A0">
            <w:pPr>
              <w:pStyle w:val="FillableField"/>
            </w:pPr>
            <w:r w:rsidRPr="004274B1">
              <w:rPr>
                <w:b w:val="0"/>
                <w:bCs w:val="0"/>
              </w:rPr>
              <w:fldChar w:fldCharType="begin">
                <w:ffData>
                  <w:name w:val=""/>
                  <w:enabled/>
                  <w:calcOnExit w:val="0"/>
                  <w:textInput/>
                </w:ffData>
              </w:fldChar>
            </w:r>
            <w:r w:rsidRPr="004274B1">
              <w:instrText xml:space="preserve"> FORMTEXT </w:instrText>
            </w:r>
            <w:r w:rsidRPr="004274B1">
              <w:rPr>
                <w:b w:val="0"/>
                <w:bCs w:val="0"/>
              </w:rPr>
            </w:r>
            <w:r w:rsidRPr="004274B1">
              <w:rPr>
                <w:b w:val="0"/>
                <w:bCs w:val="0"/>
              </w:rPr>
              <w:fldChar w:fldCharType="separate"/>
            </w:r>
            <w:r w:rsidRPr="004274B1">
              <w:rPr>
                <w:noProof/>
              </w:rPr>
              <w:t> </w:t>
            </w:r>
            <w:r w:rsidRPr="004274B1">
              <w:rPr>
                <w:noProof/>
              </w:rPr>
              <w:t> </w:t>
            </w:r>
            <w:r w:rsidRPr="004274B1">
              <w:rPr>
                <w:noProof/>
              </w:rPr>
              <w:t> </w:t>
            </w:r>
            <w:r w:rsidRPr="004274B1">
              <w:rPr>
                <w:noProof/>
              </w:rPr>
              <w:t> </w:t>
            </w:r>
            <w:r w:rsidRPr="004274B1">
              <w:rPr>
                <w:noProof/>
              </w:rPr>
              <w:t> </w:t>
            </w:r>
            <w:r w:rsidRPr="004274B1">
              <w:rPr>
                <w:b w:val="0"/>
                <w:bCs w:val="0"/>
              </w:rPr>
              <w:fldChar w:fldCharType="end"/>
            </w:r>
          </w:p>
        </w:tc>
      </w:tr>
      <w:tr w:rsidR="00DC612F" w14:paraId="0BC442B6" w14:textId="77777777" w:rsidTr="001D36A0">
        <w:trPr>
          <w:trHeight w:val="360"/>
        </w:trPr>
        <w:tc>
          <w:tcPr>
            <w:tcW w:w="3258" w:type="dxa"/>
            <w:vAlign w:val="center"/>
          </w:tcPr>
          <w:p w14:paraId="4D1EB6DE" w14:textId="6FD8F6DD" w:rsidR="001D36A0" w:rsidRDefault="00624109" w:rsidP="001D36A0">
            <w:pPr>
              <w:pStyle w:val="FillableField"/>
            </w:pPr>
            <w:r w:rsidRPr="004274B1">
              <w:rPr>
                <w:b w:val="0"/>
                <w:bCs w:val="0"/>
              </w:rPr>
              <w:lastRenderedPageBreak/>
              <w:fldChar w:fldCharType="begin">
                <w:ffData>
                  <w:name w:val=""/>
                  <w:enabled/>
                  <w:calcOnExit w:val="0"/>
                  <w:textInput/>
                </w:ffData>
              </w:fldChar>
            </w:r>
            <w:r w:rsidRPr="004274B1">
              <w:instrText xml:space="preserve"> FORMTEXT </w:instrText>
            </w:r>
            <w:r w:rsidRPr="004274B1">
              <w:rPr>
                <w:b w:val="0"/>
                <w:bCs w:val="0"/>
              </w:rPr>
            </w:r>
            <w:r w:rsidRPr="004274B1">
              <w:rPr>
                <w:b w:val="0"/>
                <w:bCs w:val="0"/>
              </w:rPr>
              <w:fldChar w:fldCharType="separate"/>
            </w:r>
            <w:r w:rsidRPr="004274B1">
              <w:rPr>
                <w:noProof/>
              </w:rPr>
              <w:t> </w:t>
            </w:r>
            <w:r w:rsidRPr="004274B1">
              <w:rPr>
                <w:noProof/>
              </w:rPr>
              <w:t> </w:t>
            </w:r>
            <w:r w:rsidRPr="004274B1">
              <w:rPr>
                <w:noProof/>
              </w:rPr>
              <w:t> </w:t>
            </w:r>
            <w:r w:rsidRPr="004274B1">
              <w:rPr>
                <w:noProof/>
              </w:rPr>
              <w:t> </w:t>
            </w:r>
            <w:r w:rsidRPr="004274B1">
              <w:rPr>
                <w:noProof/>
              </w:rPr>
              <w:t> </w:t>
            </w:r>
            <w:r w:rsidRPr="004274B1">
              <w:rPr>
                <w:b w:val="0"/>
                <w:bCs w:val="0"/>
              </w:rPr>
              <w:fldChar w:fldCharType="end"/>
            </w:r>
          </w:p>
        </w:tc>
        <w:tc>
          <w:tcPr>
            <w:tcW w:w="1682" w:type="dxa"/>
            <w:vAlign w:val="center"/>
          </w:tcPr>
          <w:p w14:paraId="2E5A4E79" w14:textId="7F2F149B" w:rsidR="001D36A0" w:rsidRDefault="00624109" w:rsidP="001D36A0">
            <w:pPr>
              <w:pStyle w:val="FillableField"/>
            </w:pPr>
            <w:r w:rsidRPr="004274B1">
              <w:rPr>
                <w:b w:val="0"/>
                <w:bCs w:val="0"/>
              </w:rPr>
              <w:fldChar w:fldCharType="begin">
                <w:ffData>
                  <w:name w:val=""/>
                  <w:enabled/>
                  <w:calcOnExit w:val="0"/>
                  <w:textInput/>
                </w:ffData>
              </w:fldChar>
            </w:r>
            <w:r w:rsidRPr="004274B1">
              <w:instrText xml:space="preserve"> FORMTEXT </w:instrText>
            </w:r>
            <w:r w:rsidRPr="004274B1">
              <w:rPr>
                <w:b w:val="0"/>
                <w:bCs w:val="0"/>
              </w:rPr>
            </w:r>
            <w:r w:rsidRPr="004274B1">
              <w:rPr>
                <w:b w:val="0"/>
                <w:bCs w:val="0"/>
              </w:rPr>
              <w:fldChar w:fldCharType="separate"/>
            </w:r>
            <w:r w:rsidRPr="004274B1">
              <w:rPr>
                <w:noProof/>
              </w:rPr>
              <w:t> </w:t>
            </w:r>
            <w:r w:rsidRPr="004274B1">
              <w:rPr>
                <w:noProof/>
              </w:rPr>
              <w:t> </w:t>
            </w:r>
            <w:r w:rsidRPr="004274B1">
              <w:rPr>
                <w:noProof/>
              </w:rPr>
              <w:t> </w:t>
            </w:r>
            <w:r w:rsidRPr="004274B1">
              <w:rPr>
                <w:noProof/>
              </w:rPr>
              <w:t> </w:t>
            </w:r>
            <w:r w:rsidRPr="004274B1">
              <w:rPr>
                <w:noProof/>
              </w:rPr>
              <w:t> </w:t>
            </w:r>
            <w:r w:rsidRPr="004274B1">
              <w:rPr>
                <w:b w:val="0"/>
                <w:bCs w:val="0"/>
              </w:rPr>
              <w:fldChar w:fldCharType="end"/>
            </w:r>
          </w:p>
        </w:tc>
        <w:tc>
          <w:tcPr>
            <w:tcW w:w="2368" w:type="dxa"/>
            <w:vAlign w:val="center"/>
          </w:tcPr>
          <w:p w14:paraId="59813A0B" w14:textId="4C3686AD" w:rsidR="001D36A0" w:rsidRDefault="00624109" w:rsidP="001D36A0">
            <w:pPr>
              <w:pStyle w:val="FillableField"/>
            </w:pPr>
            <w:r w:rsidRPr="004274B1">
              <w:rPr>
                <w:b w:val="0"/>
                <w:bCs w:val="0"/>
              </w:rPr>
              <w:fldChar w:fldCharType="begin">
                <w:ffData>
                  <w:name w:val=""/>
                  <w:enabled/>
                  <w:calcOnExit w:val="0"/>
                  <w:textInput/>
                </w:ffData>
              </w:fldChar>
            </w:r>
            <w:r w:rsidRPr="004274B1">
              <w:instrText xml:space="preserve"> FORMTEXT </w:instrText>
            </w:r>
            <w:r w:rsidRPr="004274B1">
              <w:rPr>
                <w:b w:val="0"/>
                <w:bCs w:val="0"/>
              </w:rPr>
            </w:r>
            <w:r w:rsidRPr="004274B1">
              <w:rPr>
                <w:b w:val="0"/>
                <w:bCs w:val="0"/>
              </w:rPr>
              <w:fldChar w:fldCharType="separate"/>
            </w:r>
            <w:r w:rsidRPr="004274B1">
              <w:rPr>
                <w:noProof/>
              </w:rPr>
              <w:t> </w:t>
            </w:r>
            <w:r w:rsidRPr="004274B1">
              <w:rPr>
                <w:noProof/>
              </w:rPr>
              <w:t> </w:t>
            </w:r>
            <w:r w:rsidRPr="004274B1">
              <w:rPr>
                <w:noProof/>
              </w:rPr>
              <w:t> </w:t>
            </w:r>
            <w:r w:rsidRPr="004274B1">
              <w:rPr>
                <w:noProof/>
              </w:rPr>
              <w:t> </w:t>
            </w:r>
            <w:r w:rsidRPr="004274B1">
              <w:rPr>
                <w:noProof/>
              </w:rPr>
              <w:t> </w:t>
            </w:r>
            <w:r w:rsidRPr="004274B1">
              <w:rPr>
                <w:b w:val="0"/>
                <w:bCs w:val="0"/>
              </w:rPr>
              <w:fldChar w:fldCharType="end"/>
            </w:r>
          </w:p>
        </w:tc>
        <w:tc>
          <w:tcPr>
            <w:tcW w:w="3393" w:type="dxa"/>
            <w:vAlign w:val="center"/>
          </w:tcPr>
          <w:p w14:paraId="4D9C99C7" w14:textId="044BC517" w:rsidR="001D36A0" w:rsidRDefault="00624109" w:rsidP="001D36A0">
            <w:pPr>
              <w:pStyle w:val="FillableField"/>
            </w:pPr>
            <w:r w:rsidRPr="004274B1">
              <w:rPr>
                <w:b w:val="0"/>
                <w:bCs w:val="0"/>
              </w:rPr>
              <w:fldChar w:fldCharType="begin">
                <w:ffData>
                  <w:name w:val=""/>
                  <w:enabled/>
                  <w:calcOnExit w:val="0"/>
                  <w:textInput/>
                </w:ffData>
              </w:fldChar>
            </w:r>
            <w:r w:rsidRPr="004274B1">
              <w:instrText xml:space="preserve"> FORMTEXT </w:instrText>
            </w:r>
            <w:r w:rsidRPr="004274B1">
              <w:rPr>
                <w:b w:val="0"/>
                <w:bCs w:val="0"/>
              </w:rPr>
            </w:r>
            <w:r w:rsidRPr="004274B1">
              <w:rPr>
                <w:b w:val="0"/>
                <w:bCs w:val="0"/>
              </w:rPr>
              <w:fldChar w:fldCharType="separate"/>
            </w:r>
            <w:r w:rsidRPr="004274B1">
              <w:rPr>
                <w:noProof/>
              </w:rPr>
              <w:t> </w:t>
            </w:r>
            <w:r w:rsidRPr="004274B1">
              <w:rPr>
                <w:noProof/>
              </w:rPr>
              <w:t> </w:t>
            </w:r>
            <w:r w:rsidRPr="004274B1">
              <w:rPr>
                <w:noProof/>
              </w:rPr>
              <w:t> </w:t>
            </w:r>
            <w:r w:rsidRPr="004274B1">
              <w:rPr>
                <w:noProof/>
              </w:rPr>
              <w:t> </w:t>
            </w:r>
            <w:r w:rsidRPr="004274B1">
              <w:rPr>
                <w:noProof/>
              </w:rPr>
              <w:t> </w:t>
            </w:r>
            <w:r w:rsidRPr="004274B1">
              <w:rPr>
                <w:b w:val="0"/>
                <w:bCs w:val="0"/>
              </w:rPr>
              <w:fldChar w:fldCharType="end"/>
            </w:r>
          </w:p>
        </w:tc>
      </w:tr>
    </w:tbl>
    <w:p w14:paraId="1C1DCECB" w14:textId="212B65EF" w:rsidR="006050E0" w:rsidRPr="000F2C5F" w:rsidRDefault="00480E4D" w:rsidP="00480E4D">
      <w:pPr>
        <w:pStyle w:val="normal12ptbefore"/>
        <w:ind w:left="-180" w:hanging="266"/>
        <w:rPr>
          <w:lang w:val="fr-CA"/>
        </w:rPr>
      </w:pPr>
      <w:bookmarkStart w:id="65" w:name="lt_pId068"/>
      <w:r w:rsidRPr="00814DF9">
        <w:rPr>
          <w:lang w:val="fr-CA"/>
        </w:rPr>
        <w:t>9</w:t>
      </w:r>
      <w:r w:rsidRPr="000F2C5F">
        <w:rPr>
          <w:lang w:val="fr-CA"/>
        </w:rPr>
        <w:t>.</w:t>
      </w:r>
      <w:bookmarkEnd w:id="65"/>
      <w:r w:rsidRPr="000F2C5F">
        <w:rPr>
          <w:lang w:val="fr-CA"/>
        </w:rPr>
        <w:t xml:space="preserve">  </w:t>
      </w:r>
      <w:bookmarkStart w:id="66" w:name="lt_pId069"/>
      <w:r w:rsidR="00CB45FC" w:rsidRPr="000F2C5F">
        <w:rPr>
          <w:lang w:val="fr-CA"/>
        </w:rPr>
        <w:t>Je demande à la Cour d</w:t>
      </w:r>
      <w:r w:rsidR="000F2C5F" w:rsidRPr="000F2C5F">
        <w:rPr>
          <w:lang w:val="fr-CA"/>
        </w:rPr>
        <w:t>’examiner la question des</w:t>
      </w:r>
      <w:r w:rsidR="00CB45FC" w:rsidRPr="000F2C5F">
        <w:rPr>
          <w:lang w:val="fr-CA"/>
        </w:rPr>
        <w:t xml:space="preserve"> besoins particuliers de l’enfant/des enfants comme suit</w:t>
      </w:r>
      <w:r w:rsidR="00E448EA" w:rsidRPr="000F2C5F">
        <w:rPr>
          <w:lang w:val="fr-CA"/>
        </w:rPr>
        <w:t>.</w:t>
      </w:r>
      <w:bookmarkEnd w:id="66"/>
    </w:p>
    <w:p w14:paraId="0DA79F3E" w14:textId="69F8CFCE" w:rsidR="00480E4D" w:rsidRPr="00CB45FC" w:rsidRDefault="00624109" w:rsidP="006050E0">
      <w:pPr>
        <w:pStyle w:val="normal6ptbefore"/>
        <w:spacing w:after="120"/>
        <w:ind w:left="-187"/>
        <w:rPr>
          <w:i/>
          <w:iCs/>
          <w:lang w:val="fr-CA"/>
        </w:rPr>
      </w:pPr>
      <w:bookmarkStart w:id="67" w:name="lt_pId070"/>
      <w:r w:rsidRPr="000F2C5F">
        <w:rPr>
          <w:i/>
          <w:iCs/>
          <w:lang w:val="fr-CA"/>
        </w:rPr>
        <w:t>(</w:t>
      </w:r>
      <w:r w:rsidR="00CB45FC" w:rsidRPr="000F2C5F">
        <w:rPr>
          <w:i/>
          <w:iCs/>
          <w:lang w:val="fr-CA"/>
        </w:rPr>
        <w:t>Expliquez tout besoin particulier d’un enfant et la manière dont ce besoin devrait être abordé dans les arrangements parentaux</w:t>
      </w:r>
      <w:r w:rsidRPr="000F2C5F">
        <w:rPr>
          <w:i/>
          <w:iCs/>
          <w:lang w:val="fr-CA"/>
        </w:rPr>
        <w:t>.)</w:t>
      </w:r>
      <w:bookmarkEnd w:id="67"/>
    </w:p>
    <w:p w14:paraId="25A0D156" w14:textId="3A8D62F1" w:rsidR="006050E0" w:rsidRPr="006050E0" w:rsidRDefault="00624109" w:rsidP="006050E0">
      <w:pPr>
        <w:pStyle w:val="normal6ptbefore"/>
        <w:spacing w:line="480" w:lineRule="auto"/>
        <w:ind w:left="-187"/>
      </w:pPr>
      <w:r w:rsidRPr="00720B88">
        <w:rPr>
          <w:b/>
          <w:bCs/>
          <w:color w:val="0000FF"/>
          <w:sz w:val="24"/>
          <w:szCs w:val="32"/>
        </w:rPr>
        <w:fldChar w:fldCharType="begin">
          <w:ffData>
            <w:name w:val=""/>
            <w:enabled/>
            <w:calcOnExit w:val="0"/>
            <w:textInput/>
          </w:ffData>
        </w:fldChar>
      </w:r>
      <w:r w:rsidRPr="00720B88">
        <w:rPr>
          <w:b/>
          <w:bCs/>
          <w:color w:val="0000FF"/>
          <w:sz w:val="24"/>
          <w:szCs w:val="32"/>
        </w:rPr>
        <w:instrText xml:space="preserve"> FORMTEXT </w:instrText>
      </w:r>
      <w:r w:rsidRPr="00720B88">
        <w:rPr>
          <w:b/>
          <w:bCs/>
          <w:color w:val="0000FF"/>
          <w:sz w:val="24"/>
          <w:szCs w:val="32"/>
        </w:rPr>
      </w:r>
      <w:r w:rsidRPr="00720B88">
        <w:rPr>
          <w:b/>
          <w:bCs/>
          <w:color w:val="0000FF"/>
          <w:sz w:val="24"/>
          <w:szCs w:val="32"/>
        </w:rPr>
        <w:fldChar w:fldCharType="separate"/>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color w:val="0000FF"/>
          <w:sz w:val="24"/>
          <w:szCs w:val="32"/>
        </w:rPr>
        <w:fldChar w:fldCharType="end"/>
      </w:r>
    </w:p>
    <w:p w14:paraId="50A8A411" w14:textId="75F7169E" w:rsidR="00480E4D" w:rsidRPr="00FC6194" w:rsidRDefault="00624109" w:rsidP="00746863">
      <w:pPr>
        <w:pStyle w:val="normal6ptbefore"/>
        <w:spacing w:before="240" w:after="120"/>
        <w:ind w:left="-86" w:hanging="360"/>
        <w:rPr>
          <w:lang w:val="fr-CA"/>
        </w:rPr>
      </w:pPr>
      <w:bookmarkStart w:id="68" w:name="lt_pId071"/>
      <w:r w:rsidRPr="00814DF9">
        <w:rPr>
          <w:lang w:val="fr-CA"/>
        </w:rPr>
        <w:t>10.</w:t>
      </w:r>
      <w:bookmarkEnd w:id="68"/>
      <w:r w:rsidRPr="00814DF9">
        <w:rPr>
          <w:lang w:val="fr-CA"/>
        </w:rPr>
        <w:t xml:space="preserve">  </w:t>
      </w:r>
      <w:bookmarkStart w:id="69" w:name="lt_pId072"/>
      <w:r w:rsidR="00914E07" w:rsidRPr="00FC6194">
        <w:rPr>
          <w:i/>
          <w:iCs/>
          <w:lang w:val="fr-CA"/>
        </w:rPr>
        <w:t xml:space="preserve">(Remplir le cas échéant) </w:t>
      </w:r>
      <w:r w:rsidR="00914E07" w:rsidRPr="00FC6194">
        <w:rPr>
          <w:lang w:val="fr-CA"/>
        </w:rPr>
        <w:t xml:space="preserve">Je souhaite que la Cour prenne connaissance des </w:t>
      </w:r>
      <w:r w:rsidR="00914E07" w:rsidRPr="00FC6194">
        <w:rPr>
          <w:b/>
          <w:bCs/>
          <w:lang w:val="fr-CA"/>
        </w:rPr>
        <w:t>rapports</w:t>
      </w:r>
      <w:r w:rsidR="00914E07" w:rsidRPr="00FC6194">
        <w:rPr>
          <w:lang w:val="fr-CA"/>
        </w:rPr>
        <w:t xml:space="preserve"> ci-joints sur les enfants émanant du Bureau de l’avocat des enfants, de l’école ou d’un autre professionnel </w:t>
      </w:r>
      <w:r w:rsidRPr="00FC6194">
        <w:rPr>
          <w:lang w:val="fr-CA"/>
        </w:rPr>
        <w:t>:</w:t>
      </w:r>
      <w:bookmarkEnd w:id="69"/>
    </w:p>
    <w:p w14:paraId="3E58371A" w14:textId="369CA98A" w:rsidR="006050E0" w:rsidRPr="00FC6194" w:rsidRDefault="00624109" w:rsidP="00746863">
      <w:pPr>
        <w:pStyle w:val="normal6ptbefore"/>
        <w:spacing w:before="0" w:line="480" w:lineRule="auto"/>
        <w:ind w:left="-187" w:firstLine="86"/>
      </w:pPr>
      <w:r w:rsidRPr="00FC6194">
        <w:rPr>
          <w:b/>
          <w:bCs/>
          <w:color w:val="0000FF"/>
          <w:sz w:val="24"/>
          <w:szCs w:val="32"/>
        </w:rPr>
        <w:fldChar w:fldCharType="begin">
          <w:ffData>
            <w:name w:val=""/>
            <w:enabled/>
            <w:calcOnExit w:val="0"/>
            <w:textInput/>
          </w:ffData>
        </w:fldChar>
      </w:r>
      <w:r w:rsidRPr="00FC6194">
        <w:rPr>
          <w:b/>
          <w:bCs/>
          <w:color w:val="0000FF"/>
          <w:sz w:val="24"/>
          <w:szCs w:val="32"/>
        </w:rPr>
        <w:instrText xml:space="preserve"> FORMTEXT </w:instrText>
      </w:r>
      <w:r w:rsidRPr="00FC6194">
        <w:rPr>
          <w:b/>
          <w:bCs/>
          <w:color w:val="0000FF"/>
          <w:sz w:val="24"/>
          <w:szCs w:val="32"/>
        </w:rPr>
      </w:r>
      <w:r w:rsidRPr="00FC6194">
        <w:rPr>
          <w:b/>
          <w:bCs/>
          <w:color w:val="0000FF"/>
          <w:sz w:val="24"/>
          <w:szCs w:val="32"/>
        </w:rPr>
        <w:fldChar w:fldCharType="separate"/>
      </w:r>
      <w:r w:rsidRPr="00FC6194">
        <w:rPr>
          <w:b/>
          <w:bCs/>
          <w:noProof/>
          <w:color w:val="0000FF"/>
          <w:sz w:val="24"/>
          <w:szCs w:val="32"/>
        </w:rPr>
        <w:t> </w:t>
      </w:r>
      <w:r w:rsidRPr="00FC6194">
        <w:rPr>
          <w:b/>
          <w:bCs/>
          <w:noProof/>
          <w:color w:val="0000FF"/>
          <w:sz w:val="24"/>
          <w:szCs w:val="32"/>
        </w:rPr>
        <w:t> </w:t>
      </w:r>
      <w:r w:rsidRPr="00FC6194">
        <w:rPr>
          <w:b/>
          <w:bCs/>
          <w:noProof/>
          <w:color w:val="0000FF"/>
          <w:sz w:val="24"/>
          <w:szCs w:val="32"/>
        </w:rPr>
        <w:t> </w:t>
      </w:r>
      <w:r w:rsidRPr="00FC6194">
        <w:rPr>
          <w:b/>
          <w:bCs/>
          <w:noProof/>
          <w:color w:val="0000FF"/>
          <w:sz w:val="24"/>
          <w:szCs w:val="32"/>
        </w:rPr>
        <w:t> </w:t>
      </w:r>
      <w:r w:rsidRPr="00FC6194">
        <w:rPr>
          <w:b/>
          <w:bCs/>
          <w:noProof/>
          <w:color w:val="0000FF"/>
          <w:sz w:val="24"/>
          <w:szCs w:val="32"/>
        </w:rPr>
        <w:t> </w:t>
      </w:r>
      <w:r w:rsidRPr="00FC6194">
        <w:rPr>
          <w:b/>
          <w:bCs/>
          <w:color w:val="0000FF"/>
          <w:sz w:val="24"/>
          <w:szCs w:val="32"/>
        </w:rPr>
        <w:fldChar w:fldCharType="end"/>
      </w:r>
    </w:p>
    <w:p w14:paraId="3C028A3F" w14:textId="2D88E879" w:rsidR="0067730C" w:rsidRPr="004A1EC5" w:rsidRDefault="00624109" w:rsidP="0067730C">
      <w:pPr>
        <w:pStyle w:val="normal6ptbefore"/>
        <w:spacing w:before="240"/>
        <w:ind w:left="-180" w:hanging="266"/>
        <w:rPr>
          <w:lang w:val="fr-CA"/>
        </w:rPr>
      </w:pPr>
      <w:bookmarkStart w:id="70" w:name="lt_pId073"/>
      <w:r w:rsidRPr="00FC6194">
        <w:rPr>
          <w:rFonts w:cs="Arial"/>
          <w:lang w:val="fr-CA"/>
        </w:rPr>
        <w:t>11.</w:t>
      </w:r>
      <w:bookmarkEnd w:id="70"/>
      <w:r w:rsidRPr="00FC6194">
        <w:rPr>
          <w:rFonts w:cs="Arial"/>
          <w:lang w:val="fr-CA"/>
        </w:rPr>
        <w:t xml:space="preserve">  </w:t>
      </w:r>
      <w:bookmarkStart w:id="71" w:name="lt_pId074"/>
      <w:r w:rsidRPr="00FC6194">
        <w:rPr>
          <w:lang w:val="fr-CA"/>
        </w:rPr>
        <w:t xml:space="preserve">Mon plan concernant </w:t>
      </w:r>
      <w:r w:rsidRPr="004A1EC5">
        <w:rPr>
          <w:lang w:val="fr-CA"/>
        </w:rPr>
        <w:t>le soin et l</w:t>
      </w:r>
      <w:r w:rsidR="00C91B1A" w:rsidRPr="004A1EC5">
        <w:rPr>
          <w:lang w:val="fr-CA"/>
        </w:rPr>
        <w:t>’</w:t>
      </w:r>
      <w:r w:rsidRPr="004A1EC5">
        <w:rPr>
          <w:lang w:val="fr-CA"/>
        </w:rPr>
        <w:t>éducation de l</w:t>
      </w:r>
      <w:r w:rsidR="00C91B1A" w:rsidRPr="004A1EC5">
        <w:rPr>
          <w:lang w:val="fr-CA"/>
        </w:rPr>
        <w:t>’</w:t>
      </w:r>
      <w:r w:rsidRPr="004A1EC5">
        <w:rPr>
          <w:lang w:val="fr-CA"/>
        </w:rPr>
        <w:t>enfant/des enfants est le suivant</w:t>
      </w:r>
      <w:r w:rsidR="008C11C1" w:rsidRPr="004A1EC5">
        <w:rPr>
          <w:lang w:val="fr-CA"/>
        </w:rPr>
        <w:t>.</w:t>
      </w:r>
      <w:bookmarkEnd w:id="71"/>
    </w:p>
    <w:p w14:paraId="79A07681" w14:textId="2345969E" w:rsidR="006050E0" w:rsidRPr="004A1EC5" w:rsidRDefault="00605DAF" w:rsidP="006050E0">
      <w:pPr>
        <w:pStyle w:val="normal6ptbefore"/>
        <w:numPr>
          <w:ilvl w:val="0"/>
          <w:numId w:val="35"/>
        </w:numPr>
        <w:ind w:left="806"/>
        <w:rPr>
          <w:lang w:val="fr-CA"/>
        </w:rPr>
      </w:pPr>
      <w:r w:rsidRPr="004A1EC5">
        <w:rPr>
          <w:lang w:val="fr-CA"/>
        </w:rPr>
        <w:t>Les décisions à l’égard de l’enfant/des enfants (y compris l’éducation, les soins médicaux et l’éducation religieuse</w:t>
      </w:r>
      <w:r w:rsidR="00430334" w:rsidRPr="004A1EC5">
        <w:rPr>
          <w:lang w:val="fr-CA"/>
        </w:rPr>
        <w:t>)</w:t>
      </w:r>
      <w:r w:rsidR="002D1B4E" w:rsidRPr="004A1EC5">
        <w:rPr>
          <w:lang w:val="fr-CA"/>
        </w:rPr>
        <w:t xml:space="preserve"> </w:t>
      </w:r>
      <w:r w:rsidRPr="004A1EC5">
        <w:rPr>
          <w:lang w:val="fr-CA"/>
        </w:rPr>
        <w:t>doivent être prises de la manière suivante</w:t>
      </w:r>
      <w:r w:rsidRPr="004A1EC5">
        <w:rPr>
          <w:i/>
          <w:iCs/>
          <w:lang w:val="fr-CA"/>
        </w:rPr>
        <w:t xml:space="preserve"> (cochez la case pertinente)</w:t>
      </w:r>
      <w:r w:rsidR="006C3085" w:rsidRPr="004A1EC5">
        <w:rPr>
          <w:i/>
          <w:iCs/>
          <w:lang w:val="fr-CA"/>
        </w:rPr>
        <w:t> </w:t>
      </w:r>
      <w:r w:rsidR="002D1B4E" w:rsidRPr="004A1EC5">
        <w:rPr>
          <w:i/>
          <w:iCs/>
          <w:lang w:val="fr-CA"/>
        </w:rPr>
        <w:t>:</w:t>
      </w:r>
    </w:p>
    <w:p w14:paraId="69A3CF56" w14:textId="1F0562DD" w:rsidR="006050E0" w:rsidRPr="004A1EC5" w:rsidRDefault="00624109" w:rsidP="006050E0">
      <w:pPr>
        <w:pStyle w:val="normal6ptbefore"/>
        <w:ind w:left="810"/>
        <w:rPr>
          <w:b/>
          <w:bCs/>
          <w:color w:val="0000FF"/>
          <w:lang w:val="fr-CA"/>
        </w:rPr>
      </w:pPr>
      <w:r w:rsidRPr="004A1EC5">
        <w:fldChar w:fldCharType="begin">
          <w:ffData>
            <w:name w:val="Check85"/>
            <w:enabled/>
            <w:calcOnExit w:val="0"/>
            <w:checkBox>
              <w:sizeAuto/>
              <w:default w:val="0"/>
            </w:checkBox>
          </w:ffData>
        </w:fldChar>
      </w:r>
      <w:r w:rsidRPr="004A1EC5">
        <w:rPr>
          <w:lang w:val="fr-CA"/>
        </w:rPr>
        <w:instrText xml:space="preserve"> FORMCHECKBOX </w:instrText>
      </w:r>
      <w:r w:rsidR="00141EB6">
        <w:fldChar w:fldCharType="separate"/>
      </w:r>
      <w:r w:rsidRPr="004A1EC5">
        <w:fldChar w:fldCharType="end"/>
      </w:r>
      <w:r w:rsidRPr="004A1EC5">
        <w:rPr>
          <w:lang w:val="fr-CA"/>
        </w:rPr>
        <w:t xml:space="preserve"> </w:t>
      </w:r>
      <w:bookmarkStart w:id="72" w:name="lt_pId076"/>
      <w:r w:rsidR="001A0DE3" w:rsidRPr="004A1EC5">
        <w:rPr>
          <w:lang w:val="fr-CA"/>
        </w:rPr>
        <w:t xml:space="preserve">par moi et </w:t>
      </w:r>
      <w:r w:rsidR="00430334" w:rsidRPr="004A1EC5">
        <w:rPr>
          <w:i/>
          <w:iCs/>
          <w:lang w:val="fr-CA"/>
        </w:rPr>
        <w:t>(</w:t>
      </w:r>
      <w:r w:rsidR="001A0DE3" w:rsidRPr="004A1EC5">
        <w:rPr>
          <w:i/>
          <w:iCs/>
          <w:lang w:val="fr-CA"/>
        </w:rPr>
        <w:t>nom de la/des personne(s)</w:t>
      </w:r>
      <w:r w:rsidR="00430334" w:rsidRPr="004A1EC5">
        <w:rPr>
          <w:i/>
          <w:iCs/>
          <w:lang w:val="fr-CA"/>
        </w:rPr>
        <w:t>)</w:t>
      </w:r>
      <w:r w:rsidR="001A0DE3" w:rsidRPr="004A1EC5">
        <w:rPr>
          <w:lang w:val="fr-CA"/>
        </w:rPr>
        <w:t xml:space="preserve"> conjointement </w:t>
      </w:r>
      <w:bookmarkEnd w:id="72"/>
      <w:r w:rsidRPr="004A1EC5">
        <w:rPr>
          <w:b/>
          <w:bCs/>
          <w:color w:val="0000FF"/>
        </w:rPr>
        <w:fldChar w:fldCharType="begin">
          <w:ffData>
            <w:name w:val=""/>
            <w:enabled/>
            <w:calcOnExit w:val="0"/>
            <w:textInput/>
          </w:ffData>
        </w:fldChar>
      </w:r>
      <w:r w:rsidRPr="004A1EC5">
        <w:rPr>
          <w:b/>
          <w:bCs/>
          <w:color w:val="0000FF"/>
          <w:lang w:val="fr-CA"/>
        </w:rPr>
        <w:instrText xml:space="preserve"> FORMTEXT </w:instrText>
      </w:r>
      <w:r w:rsidRPr="004A1EC5">
        <w:rPr>
          <w:b/>
          <w:bCs/>
          <w:color w:val="0000FF"/>
        </w:rPr>
      </w:r>
      <w:r w:rsidRPr="004A1EC5">
        <w:rPr>
          <w:b/>
          <w:bCs/>
          <w:color w:val="0000FF"/>
        </w:rPr>
        <w:fldChar w:fldCharType="separate"/>
      </w:r>
      <w:r w:rsidRPr="004A1EC5">
        <w:rPr>
          <w:b/>
          <w:bCs/>
          <w:noProof/>
          <w:color w:val="0000FF"/>
        </w:rPr>
        <w:t> </w:t>
      </w:r>
      <w:r w:rsidRPr="004A1EC5">
        <w:rPr>
          <w:b/>
          <w:bCs/>
          <w:noProof/>
          <w:color w:val="0000FF"/>
        </w:rPr>
        <w:t> </w:t>
      </w:r>
      <w:r w:rsidRPr="004A1EC5">
        <w:rPr>
          <w:b/>
          <w:bCs/>
          <w:noProof/>
          <w:color w:val="0000FF"/>
        </w:rPr>
        <w:t> </w:t>
      </w:r>
      <w:r w:rsidRPr="004A1EC5">
        <w:rPr>
          <w:b/>
          <w:bCs/>
          <w:noProof/>
          <w:color w:val="0000FF"/>
        </w:rPr>
        <w:t> </w:t>
      </w:r>
      <w:r w:rsidRPr="004A1EC5">
        <w:rPr>
          <w:b/>
          <w:bCs/>
          <w:noProof/>
          <w:color w:val="0000FF"/>
        </w:rPr>
        <w:t> </w:t>
      </w:r>
      <w:r w:rsidRPr="004A1EC5">
        <w:rPr>
          <w:b/>
          <w:bCs/>
          <w:color w:val="0000FF"/>
        </w:rPr>
        <w:fldChar w:fldCharType="end"/>
      </w:r>
    </w:p>
    <w:p w14:paraId="29E4E9F1" w14:textId="1D151215" w:rsidR="006050E0" w:rsidRPr="004A1EC5" w:rsidRDefault="00624109" w:rsidP="006050E0">
      <w:pPr>
        <w:pStyle w:val="normal6ptbefore"/>
        <w:ind w:left="810"/>
        <w:rPr>
          <w:lang w:val="fr-CA"/>
        </w:rPr>
      </w:pPr>
      <w:r w:rsidRPr="004A1EC5">
        <w:fldChar w:fldCharType="begin">
          <w:ffData>
            <w:name w:val="Check85"/>
            <w:enabled/>
            <w:calcOnExit w:val="0"/>
            <w:checkBox>
              <w:sizeAuto/>
              <w:default w:val="0"/>
            </w:checkBox>
          </w:ffData>
        </w:fldChar>
      </w:r>
      <w:r w:rsidRPr="004A1EC5">
        <w:rPr>
          <w:lang w:val="fr-CA"/>
        </w:rPr>
        <w:instrText xml:space="preserve"> FORMCHECKBOX </w:instrText>
      </w:r>
      <w:r w:rsidR="00141EB6">
        <w:fldChar w:fldCharType="separate"/>
      </w:r>
      <w:r w:rsidRPr="004A1EC5">
        <w:fldChar w:fldCharType="end"/>
      </w:r>
      <w:r w:rsidRPr="004A1EC5">
        <w:rPr>
          <w:lang w:val="fr-CA"/>
        </w:rPr>
        <w:t xml:space="preserve"> </w:t>
      </w:r>
      <w:bookmarkStart w:id="73" w:name="lt_pId077"/>
      <w:r w:rsidR="00746863" w:rsidRPr="004A1EC5">
        <w:rPr>
          <w:lang w:val="fr-CA"/>
        </w:rPr>
        <w:t>par moi, en ce qui concerne l</w:t>
      </w:r>
      <w:r w:rsidR="00C91B1A" w:rsidRPr="004A1EC5">
        <w:rPr>
          <w:lang w:val="fr-CA"/>
        </w:rPr>
        <w:t>’</w:t>
      </w:r>
      <w:r w:rsidR="00746863" w:rsidRPr="004A1EC5">
        <w:rPr>
          <w:lang w:val="fr-CA"/>
        </w:rPr>
        <w:t>ensemble des décisions</w:t>
      </w:r>
      <w:bookmarkEnd w:id="73"/>
    </w:p>
    <w:p w14:paraId="448D59EE" w14:textId="1EBCD58F" w:rsidR="006050E0" w:rsidRPr="004A1EC5" w:rsidRDefault="00624109" w:rsidP="006050E0">
      <w:pPr>
        <w:pStyle w:val="normal6ptbefore"/>
        <w:ind w:left="810"/>
        <w:rPr>
          <w:lang w:val="fr-CA"/>
        </w:rPr>
      </w:pPr>
      <w:r w:rsidRPr="004A1EC5">
        <w:fldChar w:fldCharType="begin">
          <w:ffData>
            <w:name w:val="Check85"/>
            <w:enabled/>
            <w:calcOnExit w:val="0"/>
            <w:checkBox>
              <w:sizeAuto/>
              <w:default w:val="0"/>
            </w:checkBox>
          </w:ffData>
        </w:fldChar>
      </w:r>
      <w:r w:rsidRPr="004A1EC5">
        <w:rPr>
          <w:lang w:val="fr-CA"/>
        </w:rPr>
        <w:instrText xml:space="preserve"> FORMCHECKBOX </w:instrText>
      </w:r>
      <w:r w:rsidR="00141EB6">
        <w:fldChar w:fldCharType="separate"/>
      </w:r>
      <w:r w:rsidRPr="004A1EC5">
        <w:fldChar w:fldCharType="end"/>
      </w:r>
      <w:r w:rsidRPr="004A1EC5">
        <w:rPr>
          <w:lang w:val="fr-CA"/>
        </w:rPr>
        <w:t xml:space="preserve"> </w:t>
      </w:r>
      <w:bookmarkStart w:id="74" w:name="lt_pId078"/>
      <w:r w:rsidR="00575FDA" w:rsidRPr="004A1EC5">
        <w:rPr>
          <w:lang w:val="fr-CA"/>
        </w:rPr>
        <w:t xml:space="preserve">par moi, en ce qui concerne uniquement les décisions suivantes </w:t>
      </w:r>
      <w:r w:rsidR="004A1EC5" w:rsidRPr="004A1EC5">
        <w:rPr>
          <w:i/>
          <w:iCs/>
          <w:lang w:val="fr-CA"/>
        </w:rPr>
        <w:t>(</w:t>
      </w:r>
      <w:r w:rsidR="00575FDA" w:rsidRPr="004A1EC5">
        <w:rPr>
          <w:i/>
          <w:iCs/>
          <w:lang w:val="fr-CA"/>
        </w:rPr>
        <w:t>insérez</w:t>
      </w:r>
      <w:r w:rsidR="004A1EC5" w:rsidRPr="004A1EC5">
        <w:rPr>
          <w:i/>
          <w:iCs/>
          <w:lang w:val="fr-CA"/>
        </w:rPr>
        <w:t>)</w:t>
      </w:r>
      <w:bookmarkEnd w:id="74"/>
      <w:r w:rsidR="00746863" w:rsidRPr="004A1EC5">
        <w:rPr>
          <w:lang w:val="fr-CA"/>
        </w:rPr>
        <w:t xml:space="preserve"> </w:t>
      </w:r>
      <w:r w:rsidR="00746863" w:rsidRPr="004A1EC5">
        <w:rPr>
          <w:b/>
          <w:bCs/>
          <w:color w:val="0000FF"/>
        </w:rPr>
        <w:fldChar w:fldCharType="begin">
          <w:ffData>
            <w:name w:val=""/>
            <w:enabled/>
            <w:calcOnExit w:val="0"/>
            <w:textInput/>
          </w:ffData>
        </w:fldChar>
      </w:r>
      <w:r w:rsidR="00746863" w:rsidRPr="004A1EC5">
        <w:rPr>
          <w:b/>
          <w:bCs/>
          <w:color w:val="0000FF"/>
          <w:lang w:val="fr-CA"/>
        </w:rPr>
        <w:instrText xml:space="preserve"> FORMTEXT </w:instrText>
      </w:r>
      <w:r w:rsidR="00746863" w:rsidRPr="004A1EC5">
        <w:rPr>
          <w:b/>
          <w:bCs/>
          <w:color w:val="0000FF"/>
        </w:rPr>
      </w:r>
      <w:r w:rsidR="00746863" w:rsidRPr="004A1EC5">
        <w:rPr>
          <w:b/>
          <w:bCs/>
          <w:color w:val="0000FF"/>
        </w:rPr>
        <w:fldChar w:fldCharType="separate"/>
      </w:r>
      <w:r w:rsidR="00746863" w:rsidRPr="004A1EC5">
        <w:rPr>
          <w:b/>
          <w:bCs/>
          <w:noProof/>
          <w:color w:val="0000FF"/>
        </w:rPr>
        <w:t> </w:t>
      </w:r>
      <w:r w:rsidR="00746863" w:rsidRPr="004A1EC5">
        <w:rPr>
          <w:b/>
          <w:bCs/>
          <w:noProof/>
          <w:color w:val="0000FF"/>
        </w:rPr>
        <w:t> </w:t>
      </w:r>
      <w:r w:rsidR="00746863" w:rsidRPr="004A1EC5">
        <w:rPr>
          <w:b/>
          <w:bCs/>
          <w:noProof/>
          <w:color w:val="0000FF"/>
        </w:rPr>
        <w:t> </w:t>
      </w:r>
      <w:r w:rsidR="00746863" w:rsidRPr="004A1EC5">
        <w:rPr>
          <w:b/>
          <w:bCs/>
          <w:noProof/>
          <w:color w:val="0000FF"/>
        </w:rPr>
        <w:t> </w:t>
      </w:r>
      <w:r w:rsidR="00746863" w:rsidRPr="004A1EC5">
        <w:rPr>
          <w:b/>
          <w:bCs/>
          <w:noProof/>
          <w:color w:val="0000FF"/>
        </w:rPr>
        <w:t> </w:t>
      </w:r>
      <w:r w:rsidR="00746863" w:rsidRPr="004A1EC5">
        <w:rPr>
          <w:b/>
          <w:bCs/>
          <w:color w:val="0000FF"/>
        </w:rPr>
        <w:fldChar w:fldCharType="end"/>
      </w:r>
    </w:p>
    <w:p w14:paraId="6F219C58" w14:textId="1536E5DD" w:rsidR="00746863" w:rsidRPr="004A1EC5" w:rsidRDefault="00624109" w:rsidP="00746863">
      <w:pPr>
        <w:pStyle w:val="normal6ptbefore"/>
        <w:numPr>
          <w:ilvl w:val="0"/>
          <w:numId w:val="35"/>
        </w:numPr>
        <w:spacing w:after="120"/>
        <w:ind w:left="806"/>
        <w:rPr>
          <w:lang w:val="fr-CA"/>
        </w:rPr>
      </w:pPr>
      <w:bookmarkStart w:id="75" w:name="lt_pId080"/>
      <w:r w:rsidRPr="004A1EC5">
        <w:rPr>
          <w:lang w:val="fr-CA"/>
        </w:rPr>
        <w:t>Les arrangements sur le partage du temps avec les enfants sont les suivants</w:t>
      </w:r>
      <w:r w:rsidR="00B6502C" w:rsidRPr="004A1EC5">
        <w:rPr>
          <w:lang w:val="fr-CA"/>
        </w:rPr>
        <w:t> </w:t>
      </w:r>
      <w:r w:rsidRPr="004A1EC5">
        <w:rPr>
          <w:lang w:val="fr-CA"/>
        </w:rPr>
        <w:t>:</w:t>
      </w:r>
      <w:bookmarkEnd w:id="75"/>
    </w:p>
    <w:p w14:paraId="30C9B36C" w14:textId="0D54A983" w:rsidR="00746863" w:rsidRPr="004A1EC5" w:rsidRDefault="00624109" w:rsidP="00746863">
      <w:pPr>
        <w:pStyle w:val="normal6ptbefore"/>
        <w:spacing w:before="0" w:line="480" w:lineRule="auto"/>
        <w:ind w:left="806"/>
      </w:pPr>
      <w:r w:rsidRPr="004A1EC5">
        <w:rPr>
          <w:b/>
          <w:bCs/>
          <w:color w:val="0000FF"/>
          <w:sz w:val="24"/>
          <w:szCs w:val="32"/>
        </w:rPr>
        <w:fldChar w:fldCharType="begin">
          <w:ffData>
            <w:name w:val=""/>
            <w:enabled/>
            <w:calcOnExit w:val="0"/>
            <w:textInput/>
          </w:ffData>
        </w:fldChar>
      </w:r>
      <w:r w:rsidRPr="004A1EC5">
        <w:rPr>
          <w:b/>
          <w:bCs/>
          <w:color w:val="0000FF"/>
          <w:sz w:val="24"/>
          <w:szCs w:val="32"/>
        </w:rPr>
        <w:instrText xml:space="preserve"> FORMTEXT </w:instrText>
      </w:r>
      <w:r w:rsidRPr="004A1EC5">
        <w:rPr>
          <w:b/>
          <w:bCs/>
          <w:color w:val="0000FF"/>
          <w:sz w:val="24"/>
          <w:szCs w:val="32"/>
        </w:rPr>
      </w:r>
      <w:r w:rsidRPr="004A1EC5">
        <w:rPr>
          <w:b/>
          <w:bCs/>
          <w:color w:val="0000FF"/>
          <w:sz w:val="24"/>
          <w:szCs w:val="32"/>
        </w:rPr>
        <w:fldChar w:fldCharType="separate"/>
      </w:r>
      <w:r w:rsidRPr="004A1EC5">
        <w:rPr>
          <w:b/>
          <w:bCs/>
          <w:noProof/>
          <w:color w:val="0000FF"/>
          <w:sz w:val="24"/>
          <w:szCs w:val="32"/>
        </w:rPr>
        <w:t> </w:t>
      </w:r>
      <w:r w:rsidRPr="004A1EC5">
        <w:rPr>
          <w:b/>
          <w:bCs/>
          <w:noProof/>
          <w:color w:val="0000FF"/>
          <w:sz w:val="24"/>
          <w:szCs w:val="32"/>
        </w:rPr>
        <w:t> </w:t>
      </w:r>
      <w:r w:rsidRPr="004A1EC5">
        <w:rPr>
          <w:b/>
          <w:bCs/>
          <w:noProof/>
          <w:color w:val="0000FF"/>
          <w:sz w:val="24"/>
          <w:szCs w:val="32"/>
        </w:rPr>
        <w:t> </w:t>
      </w:r>
      <w:r w:rsidRPr="004A1EC5">
        <w:rPr>
          <w:b/>
          <w:bCs/>
          <w:noProof/>
          <w:color w:val="0000FF"/>
          <w:sz w:val="24"/>
          <w:szCs w:val="32"/>
        </w:rPr>
        <w:t> </w:t>
      </w:r>
      <w:r w:rsidRPr="004A1EC5">
        <w:rPr>
          <w:b/>
          <w:bCs/>
          <w:noProof/>
          <w:color w:val="0000FF"/>
          <w:sz w:val="24"/>
          <w:szCs w:val="32"/>
        </w:rPr>
        <w:t> </w:t>
      </w:r>
      <w:r w:rsidRPr="004A1EC5">
        <w:rPr>
          <w:b/>
          <w:bCs/>
          <w:color w:val="0000FF"/>
          <w:sz w:val="24"/>
          <w:szCs w:val="32"/>
        </w:rPr>
        <w:fldChar w:fldCharType="end"/>
      </w:r>
    </w:p>
    <w:p w14:paraId="29CAC780" w14:textId="53671458" w:rsidR="00746863" w:rsidRPr="004A1EC5" w:rsidRDefault="00624109" w:rsidP="00746863">
      <w:pPr>
        <w:pStyle w:val="normal6ptbefore"/>
        <w:numPr>
          <w:ilvl w:val="0"/>
          <w:numId w:val="35"/>
        </w:numPr>
      </w:pPr>
      <w:bookmarkStart w:id="76" w:name="lt_pId081"/>
      <w:r w:rsidRPr="004A1EC5">
        <w:t xml:space="preserve">Autre </w:t>
      </w:r>
      <w:r w:rsidRPr="004A1EC5">
        <w:rPr>
          <w:i/>
          <w:iCs/>
        </w:rPr>
        <w:t>(veuillez préciser</w:t>
      </w:r>
      <w:proofErr w:type="gramStart"/>
      <w:r w:rsidRPr="004A1EC5">
        <w:rPr>
          <w:i/>
          <w:iCs/>
        </w:rPr>
        <w:t>)</w:t>
      </w:r>
      <w:r w:rsidR="00B6502C" w:rsidRPr="004A1EC5">
        <w:t> </w:t>
      </w:r>
      <w:r w:rsidRPr="004A1EC5">
        <w:t>:</w:t>
      </w:r>
      <w:bookmarkEnd w:id="76"/>
      <w:proofErr w:type="gramEnd"/>
      <w:r w:rsidRPr="004A1EC5">
        <w:t xml:space="preserve"> </w:t>
      </w:r>
      <w:r w:rsidRPr="004A1EC5">
        <w:rPr>
          <w:b/>
          <w:bCs/>
          <w:color w:val="0000FF"/>
        </w:rPr>
        <w:fldChar w:fldCharType="begin">
          <w:ffData>
            <w:name w:val=""/>
            <w:enabled/>
            <w:calcOnExit w:val="0"/>
            <w:textInput/>
          </w:ffData>
        </w:fldChar>
      </w:r>
      <w:r w:rsidRPr="004A1EC5">
        <w:rPr>
          <w:b/>
          <w:bCs/>
          <w:color w:val="0000FF"/>
        </w:rPr>
        <w:instrText xml:space="preserve"> FORMTEXT </w:instrText>
      </w:r>
      <w:r w:rsidRPr="004A1EC5">
        <w:rPr>
          <w:b/>
          <w:bCs/>
          <w:color w:val="0000FF"/>
        </w:rPr>
      </w:r>
      <w:r w:rsidRPr="004A1EC5">
        <w:rPr>
          <w:b/>
          <w:bCs/>
          <w:color w:val="0000FF"/>
        </w:rPr>
        <w:fldChar w:fldCharType="separate"/>
      </w:r>
      <w:r w:rsidRPr="004A1EC5">
        <w:rPr>
          <w:b/>
          <w:bCs/>
          <w:noProof/>
          <w:color w:val="0000FF"/>
        </w:rPr>
        <w:t> </w:t>
      </w:r>
      <w:r w:rsidRPr="004A1EC5">
        <w:rPr>
          <w:b/>
          <w:bCs/>
          <w:noProof/>
          <w:color w:val="0000FF"/>
        </w:rPr>
        <w:t> </w:t>
      </w:r>
      <w:r w:rsidRPr="004A1EC5">
        <w:rPr>
          <w:b/>
          <w:bCs/>
          <w:noProof/>
          <w:color w:val="0000FF"/>
        </w:rPr>
        <w:t> </w:t>
      </w:r>
      <w:r w:rsidRPr="004A1EC5">
        <w:rPr>
          <w:b/>
          <w:bCs/>
          <w:noProof/>
          <w:color w:val="0000FF"/>
        </w:rPr>
        <w:t> </w:t>
      </w:r>
      <w:r w:rsidRPr="004A1EC5">
        <w:rPr>
          <w:b/>
          <w:bCs/>
          <w:noProof/>
          <w:color w:val="0000FF"/>
        </w:rPr>
        <w:t> </w:t>
      </w:r>
      <w:r w:rsidRPr="004A1EC5">
        <w:rPr>
          <w:b/>
          <w:bCs/>
          <w:color w:val="0000FF"/>
        </w:rPr>
        <w:fldChar w:fldCharType="end"/>
      </w:r>
    </w:p>
    <w:p w14:paraId="56FFE751" w14:textId="2F95FD38" w:rsidR="0067730C" w:rsidRPr="00BC40F4" w:rsidRDefault="00624109" w:rsidP="00392358">
      <w:pPr>
        <w:pStyle w:val="normal6ptbefore"/>
        <w:spacing w:before="240" w:after="120"/>
        <w:ind w:left="-57" w:hanging="389"/>
        <w:rPr>
          <w:i/>
          <w:iCs/>
          <w:lang w:val="fr-CA"/>
        </w:rPr>
      </w:pPr>
      <w:bookmarkStart w:id="77" w:name="lt_pId082"/>
      <w:r w:rsidRPr="00216EFE">
        <w:rPr>
          <w:rFonts w:cs="Arial"/>
          <w:lang w:val="fr-CA"/>
        </w:rPr>
        <w:t>12</w:t>
      </w:r>
      <w:r w:rsidRPr="00BC40F4">
        <w:rPr>
          <w:rFonts w:cs="Arial"/>
          <w:lang w:val="fr-CA"/>
        </w:rPr>
        <w:t>.</w:t>
      </w:r>
      <w:bookmarkEnd w:id="77"/>
      <w:r w:rsidRPr="00BC40F4">
        <w:rPr>
          <w:rFonts w:cs="Arial"/>
          <w:lang w:val="fr-CA"/>
        </w:rPr>
        <w:t xml:space="preserve">  </w:t>
      </w:r>
      <w:bookmarkStart w:id="78" w:name="lt_pId083"/>
      <w:r w:rsidRPr="00BC40F4">
        <w:rPr>
          <w:rFonts w:ascii="Arial Italic" w:hAnsi="Arial Italic" w:cs="Arial"/>
          <w:i/>
          <w:iCs/>
          <w:spacing w:val="-2"/>
          <w:lang w:val="fr-CA"/>
        </w:rPr>
        <w:t>Indiquez pourquoi les arrangements que vous suggérez pour le partage du temps parental, la communication et la prise de décisions sont dans l</w:t>
      </w:r>
      <w:r w:rsidR="00C91B1A" w:rsidRPr="00BC40F4">
        <w:rPr>
          <w:rFonts w:ascii="Arial Italic" w:hAnsi="Arial Italic" w:cs="Arial"/>
          <w:i/>
          <w:iCs/>
          <w:spacing w:val="-2"/>
          <w:lang w:val="fr-CA"/>
        </w:rPr>
        <w:t>’</w:t>
      </w:r>
      <w:r w:rsidRPr="00BC40F4">
        <w:rPr>
          <w:rFonts w:ascii="Arial Italic" w:hAnsi="Arial Italic" w:cs="Arial"/>
          <w:i/>
          <w:iCs/>
          <w:spacing w:val="-2"/>
          <w:lang w:val="fr-CA"/>
        </w:rPr>
        <w:t>intérêt supérieur des enfants.</w:t>
      </w:r>
      <w:bookmarkEnd w:id="78"/>
      <w:r w:rsidRPr="00BC40F4">
        <w:rPr>
          <w:rFonts w:ascii="Arial Italic" w:hAnsi="Arial Italic"/>
          <w:i/>
          <w:iCs/>
          <w:spacing w:val="-2"/>
          <w:lang w:val="fr-CA"/>
        </w:rPr>
        <w:t xml:space="preserve"> </w:t>
      </w:r>
      <w:bookmarkStart w:id="79" w:name="lt_pId084"/>
      <w:r w:rsidR="00A76BAA" w:rsidRPr="00BC40F4">
        <w:rPr>
          <w:rFonts w:ascii="Arial Italic" w:hAnsi="Arial Italic"/>
          <w:i/>
          <w:iCs/>
          <w:spacing w:val="-2"/>
          <w:lang w:val="fr-CA"/>
        </w:rPr>
        <w:t>Pour étayer les ordonnances que vous demandez, résumez les faits importants que le juge devrait connaître.</w:t>
      </w:r>
      <w:bookmarkEnd w:id="79"/>
    </w:p>
    <w:p w14:paraId="6F1FE0EC" w14:textId="77777777" w:rsidR="00392358" w:rsidRPr="00BC40F4" w:rsidRDefault="00624109" w:rsidP="00392358">
      <w:pPr>
        <w:pStyle w:val="normal6ptbefore"/>
        <w:spacing w:before="0" w:line="480" w:lineRule="auto"/>
        <w:ind w:left="-63"/>
      </w:pPr>
      <w:r w:rsidRPr="00BC40F4">
        <w:rPr>
          <w:b/>
          <w:bCs/>
          <w:color w:val="0000FF"/>
          <w:sz w:val="24"/>
          <w:szCs w:val="32"/>
        </w:rPr>
        <w:fldChar w:fldCharType="begin">
          <w:ffData>
            <w:name w:val=""/>
            <w:enabled/>
            <w:calcOnExit w:val="0"/>
            <w:textInput/>
          </w:ffData>
        </w:fldChar>
      </w:r>
      <w:r w:rsidRPr="00BC40F4">
        <w:rPr>
          <w:b/>
          <w:bCs/>
          <w:color w:val="0000FF"/>
          <w:sz w:val="24"/>
          <w:szCs w:val="32"/>
        </w:rPr>
        <w:instrText xml:space="preserve"> FORMTEXT </w:instrText>
      </w:r>
      <w:r w:rsidRPr="00BC40F4">
        <w:rPr>
          <w:b/>
          <w:bCs/>
          <w:color w:val="0000FF"/>
          <w:sz w:val="24"/>
          <w:szCs w:val="32"/>
        </w:rPr>
      </w:r>
      <w:r w:rsidRPr="00BC40F4">
        <w:rPr>
          <w:b/>
          <w:bCs/>
          <w:color w:val="0000FF"/>
          <w:sz w:val="24"/>
          <w:szCs w:val="32"/>
        </w:rPr>
        <w:fldChar w:fldCharType="separate"/>
      </w:r>
      <w:r w:rsidRPr="00BC40F4">
        <w:rPr>
          <w:b/>
          <w:bCs/>
          <w:noProof/>
          <w:color w:val="0000FF"/>
          <w:sz w:val="24"/>
          <w:szCs w:val="32"/>
        </w:rPr>
        <w:t> </w:t>
      </w:r>
      <w:r w:rsidRPr="00BC40F4">
        <w:rPr>
          <w:b/>
          <w:bCs/>
          <w:noProof/>
          <w:color w:val="0000FF"/>
          <w:sz w:val="24"/>
          <w:szCs w:val="32"/>
        </w:rPr>
        <w:t> </w:t>
      </w:r>
      <w:r w:rsidRPr="00BC40F4">
        <w:rPr>
          <w:b/>
          <w:bCs/>
          <w:noProof/>
          <w:color w:val="0000FF"/>
          <w:sz w:val="24"/>
          <w:szCs w:val="32"/>
        </w:rPr>
        <w:t> </w:t>
      </w:r>
      <w:r w:rsidRPr="00BC40F4">
        <w:rPr>
          <w:b/>
          <w:bCs/>
          <w:noProof/>
          <w:color w:val="0000FF"/>
          <w:sz w:val="24"/>
          <w:szCs w:val="32"/>
        </w:rPr>
        <w:t> </w:t>
      </w:r>
      <w:r w:rsidRPr="00BC40F4">
        <w:rPr>
          <w:b/>
          <w:bCs/>
          <w:noProof/>
          <w:color w:val="0000FF"/>
          <w:sz w:val="24"/>
          <w:szCs w:val="32"/>
        </w:rPr>
        <w:t> </w:t>
      </w:r>
      <w:r w:rsidRPr="00BC40F4">
        <w:rPr>
          <w:b/>
          <w:bCs/>
          <w:color w:val="0000FF"/>
          <w:sz w:val="24"/>
          <w:szCs w:val="32"/>
        </w:rPr>
        <w:fldChar w:fldCharType="end"/>
      </w:r>
    </w:p>
    <w:p w14:paraId="594155F7" w14:textId="35B0F7D0" w:rsidR="005851C4" w:rsidRPr="00BC40F4" w:rsidRDefault="004D44A4" w:rsidP="005851C4">
      <w:pPr>
        <w:pStyle w:val="Heading2"/>
        <w:spacing w:before="240"/>
        <w:ind w:left="-446"/>
        <w:rPr>
          <w:b/>
          <w:bCs/>
          <w:i w:val="0"/>
          <w:iCs w:val="0"/>
          <w:lang w:val="fr-CA"/>
        </w:rPr>
      </w:pPr>
      <w:r w:rsidRPr="00BC40F4">
        <w:rPr>
          <w:b/>
          <w:bCs/>
          <w:i w:val="0"/>
          <w:iCs w:val="0"/>
          <w:lang w:val="fr-CA"/>
        </w:rPr>
        <w:t>Ordonnances alimentaires – Revenus</w:t>
      </w:r>
    </w:p>
    <w:p w14:paraId="0B1B922A" w14:textId="698488E8" w:rsidR="00392358" w:rsidRPr="00BC40F4" w:rsidRDefault="00624109" w:rsidP="002215D6">
      <w:pPr>
        <w:pStyle w:val="normal12ptbefore"/>
        <w:ind w:left="-45" w:hanging="405"/>
        <w:rPr>
          <w:lang w:val="fr-CA"/>
        </w:rPr>
      </w:pPr>
      <w:bookmarkStart w:id="80" w:name="lt_pId086"/>
      <w:r w:rsidRPr="00BC40F4">
        <w:rPr>
          <w:lang w:val="fr-CA"/>
        </w:rPr>
        <w:t>13.</w:t>
      </w:r>
      <w:bookmarkEnd w:id="80"/>
      <w:r w:rsidRPr="00BC40F4">
        <w:rPr>
          <w:lang w:val="fr-CA"/>
        </w:rPr>
        <w:t xml:space="preserve">  </w:t>
      </w:r>
      <w:bookmarkStart w:id="81" w:name="lt_pId087"/>
      <w:r w:rsidR="00AD0E9B" w:rsidRPr="00BC40F4">
        <w:rPr>
          <w:lang w:val="fr-CA"/>
        </w:rPr>
        <w:t>Si les aliments pour enfant ou pour conjoint sont une question en litige, précisez le montant total des revenus annuels bruts des deux parties</w:t>
      </w:r>
      <w:r w:rsidR="00190962" w:rsidRPr="00BC40F4">
        <w:rPr>
          <w:lang w:val="fr-CA"/>
        </w:rPr>
        <w:t>.</w:t>
      </w:r>
      <w:bookmarkEnd w:id="81"/>
    </w:p>
    <w:p w14:paraId="3D1C60BD" w14:textId="27517518" w:rsidR="00AD0E9B" w:rsidRPr="00BC40F4" w:rsidRDefault="004B5BD0" w:rsidP="002B7ACA">
      <w:pPr>
        <w:pStyle w:val="normal6ptbefore"/>
        <w:ind w:left="90"/>
        <w:rPr>
          <w:b/>
          <w:bCs/>
          <w:color w:val="0000FF"/>
          <w:lang w:val="fr-CA"/>
        </w:rPr>
      </w:pPr>
      <w:bookmarkStart w:id="82" w:name="lt_pId088"/>
      <w:r w:rsidRPr="00BC40F4">
        <w:rPr>
          <w:lang w:val="fr-CA"/>
        </w:rPr>
        <w:t>Requérant(e)</w:t>
      </w:r>
      <w:bookmarkEnd w:id="82"/>
      <w:r w:rsidRPr="00BC40F4">
        <w:rPr>
          <w:lang w:val="fr-CA"/>
        </w:rPr>
        <w:t xml:space="preserve"> </w:t>
      </w:r>
      <w:r w:rsidR="00624109" w:rsidRPr="00BC40F4">
        <w:rPr>
          <w:b/>
          <w:bCs/>
          <w:color w:val="0000FF"/>
        </w:rPr>
        <w:fldChar w:fldCharType="begin">
          <w:ffData>
            <w:name w:val=""/>
            <w:enabled/>
            <w:calcOnExit w:val="0"/>
            <w:textInput/>
          </w:ffData>
        </w:fldChar>
      </w:r>
      <w:r w:rsidR="00624109" w:rsidRPr="00BC40F4">
        <w:rPr>
          <w:b/>
          <w:bCs/>
          <w:color w:val="0000FF"/>
          <w:lang w:val="fr-CA"/>
        </w:rPr>
        <w:instrText xml:space="preserve"> FORMTEXT </w:instrText>
      </w:r>
      <w:r w:rsidR="00624109" w:rsidRPr="00BC40F4">
        <w:rPr>
          <w:b/>
          <w:bCs/>
          <w:color w:val="0000FF"/>
        </w:rPr>
      </w:r>
      <w:r w:rsidR="00624109" w:rsidRPr="00BC40F4">
        <w:rPr>
          <w:b/>
          <w:bCs/>
          <w:color w:val="0000FF"/>
        </w:rPr>
        <w:fldChar w:fldCharType="separate"/>
      </w:r>
      <w:r w:rsidR="00624109" w:rsidRPr="00BC40F4">
        <w:rPr>
          <w:b/>
          <w:bCs/>
          <w:noProof/>
          <w:color w:val="0000FF"/>
        </w:rPr>
        <w:t> </w:t>
      </w:r>
      <w:r w:rsidR="00624109" w:rsidRPr="00BC40F4">
        <w:rPr>
          <w:b/>
          <w:bCs/>
          <w:noProof/>
          <w:color w:val="0000FF"/>
        </w:rPr>
        <w:t> </w:t>
      </w:r>
      <w:r w:rsidR="00624109" w:rsidRPr="00BC40F4">
        <w:rPr>
          <w:b/>
          <w:bCs/>
          <w:noProof/>
          <w:color w:val="0000FF"/>
        </w:rPr>
        <w:t> </w:t>
      </w:r>
      <w:r w:rsidR="00624109" w:rsidRPr="00BC40F4">
        <w:rPr>
          <w:b/>
          <w:bCs/>
          <w:noProof/>
          <w:color w:val="0000FF"/>
        </w:rPr>
        <w:t> </w:t>
      </w:r>
      <w:r w:rsidR="00624109" w:rsidRPr="00BC40F4">
        <w:rPr>
          <w:b/>
          <w:bCs/>
          <w:noProof/>
          <w:color w:val="0000FF"/>
        </w:rPr>
        <w:t> </w:t>
      </w:r>
      <w:r w:rsidR="00624109" w:rsidRPr="00BC40F4">
        <w:rPr>
          <w:b/>
          <w:bCs/>
          <w:color w:val="0000FF"/>
        </w:rPr>
        <w:fldChar w:fldCharType="end"/>
      </w:r>
      <w:r w:rsidR="00624109" w:rsidRPr="00BC40F4">
        <w:rPr>
          <w:lang w:val="fr-CA"/>
        </w:rPr>
        <w:t xml:space="preserve"> </w:t>
      </w:r>
      <w:bookmarkStart w:id="83" w:name="lt_pId089"/>
      <w:r w:rsidRPr="00BC40F4">
        <w:rPr>
          <w:lang w:val="fr-CA"/>
        </w:rPr>
        <w:t xml:space="preserve">$ </w:t>
      </w:r>
      <w:r w:rsidR="00624109" w:rsidRPr="00BC40F4">
        <w:rPr>
          <w:lang w:val="fr-CA"/>
        </w:rPr>
        <w:t>pour l</w:t>
      </w:r>
      <w:r w:rsidR="00C91B1A" w:rsidRPr="00BC40F4">
        <w:rPr>
          <w:lang w:val="fr-CA"/>
        </w:rPr>
        <w:t>’</w:t>
      </w:r>
      <w:r w:rsidR="00624109" w:rsidRPr="00BC40F4">
        <w:rPr>
          <w:lang w:val="fr-CA"/>
        </w:rPr>
        <w:t>année 20</w:t>
      </w:r>
      <w:bookmarkEnd w:id="83"/>
      <w:r w:rsidR="00624109" w:rsidRPr="00BC40F4">
        <w:rPr>
          <w:b/>
          <w:bCs/>
          <w:color w:val="0000FF"/>
        </w:rPr>
        <w:fldChar w:fldCharType="begin">
          <w:ffData>
            <w:name w:val=""/>
            <w:enabled/>
            <w:calcOnExit w:val="0"/>
            <w:textInput>
              <w:maxLength w:val="2"/>
            </w:textInput>
          </w:ffData>
        </w:fldChar>
      </w:r>
      <w:r w:rsidR="00624109" w:rsidRPr="00BC40F4">
        <w:rPr>
          <w:b/>
          <w:bCs/>
          <w:color w:val="0000FF"/>
          <w:lang w:val="fr-CA"/>
        </w:rPr>
        <w:instrText xml:space="preserve"> FORMTEXT </w:instrText>
      </w:r>
      <w:r w:rsidR="00624109" w:rsidRPr="00BC40F4">
        <w:rPr>
          <w:b/>
          <w:bCs/>
          <w:color w:val="0000FF"/>
        </w:rPr>
      </w:r>
      <w:r w:rsidR="00624109" w:rsidRPr="00BC40F4">
        <w:rPr>
          <w:b/>
          <w:bCs/>
          <w:color w:val="0000FF"/>
        </w:rPr>
        <w:fldChar w:fldCharType="separate"/>
      </w:r>
      <w:r w:rsidR="00624109" w:rsidRPr="00BC40F4">
        <w:rPr>
          <w:b/>
          <w:bCs/>
          <w:noProof/>
          <w:color w:val="0000FF"/>
        </w:rPr>
        <w:t> </w:t>
      </w:r>
      <w:r w:rsidR="00624109" w:rsidRPr="00BC40F4">
        <w:rPr>
          <w:b/>
          <w:bCs/>
          <w:noProof/>
          <w:color w:val="0000FF"/>
        </w:rPr>
        <w:t> </w:t>
      </w:r>
      <w:r w:rsidR="00624109" w:rsidRPr="00BC40F4">
        <w:rPr>
          <w:b/>
          <w:bCs/>
          <w:color w:val="0000FF"/>
        </w:rPr>
        <w:fldChar w:fldCharType="end"/>
      </w:r>
    </w:p>
    <w:p w14:paraId="7C878135" w14:textId="6EB96875" w:rsidR="00AD0E9B" w:rsidRPr="00BC40F4" w:rsidRDefault="004B5BD0" w:rsidP="002B7ACA">
      <w:pPr>
        <w:pStyle w:val="normal6ptbefore"/>
        <w:ind w:left="90"/>
        <w:rPr>
          <w:lang w:val="fr-CA"/>
        </w:rPr>
      </w:pPr>
      <w:bookmarkStart w:id="84" w:name="lt_pId090"/>
      <w:r w:rsidRPr="00BC40F4">
        <w:rPr>
          <w:lang w:val="fr-CA"/>
        </w:rPr>
        <w:t>Intimé(e)</w:t>
      </w:r>
      <w:bookmarkEnd w:id="84"/>
      <w:r w:rsidR="00624109" w:rsidRPr="00BC40F4">
        <w:rPr>
          <w:lang w:val="fr-CA"/>
        </w:rPr>
        <w:t xml:space="preserve"> </w:t>
      </w:r>
      <w:r w:rsidR="00624109" w:rsidRPr="00BC40F4">
        <w:rPr>
          <w:b/>
          <w:bCs/>
          <w:color w:val="0000FF"/>
        </w:rPr>
        <w:fldChar w:fldCharType="begin">
          <w:ffData>
            <w:name w:val=""/>
            <w:enabled/>
            <w:calcOnExit w:val="0"/>
            <w:textInput/>
          </w:ffData>
        </w:fldChar>
      </w:r>
      <w:r w:rsidR="00624109" w:rsidRPr="00BC40F4">
        <w:rPr>
          <w:b/>
          <w:bCs/>
          <w:color w:val="0000FF"/>
          <w:lang w:val="fr-CA"/>
        </w:rPr>
        <w:instrText xml:space="preserve"> FORMTEXT </w:instrText>
      </w:r>
      <w:r w:rsidR="00624109" w:rsidRPr="00BC40F4">
        <w:rPr>
          <w:b/>
          <w:bCs/>
          <w:color w:val="0000FF"/>
        </w:rPr>
      </w:r>
      <w:r w:rsidR="00624109" w:rsidRPr="00BC40F4">
        <w:rPr>
          <w:b/>
          <w:bCs/>
          <w:color w:val="0000FF"/>
        </w:rPr>
        <w:fldChar w:fldCharType="separate"/>
      </w:r>
      <w:r w:rsidR="00624109" w:rsidRPr="00BC40F4">
        <w:rPr>
          <w:b/>
          <w:bCs/>
          <w:noProof/>
          <w:color w:val="0000FF"/>
        </w:rPr>
        <w:t> </w:t>
      </w:r>
      <w:r w:rsidR="00624109" w:rsidRPr="00BC40F4">
        <w:rPr>
          <w:b/>
          <w:bCs/>
          <w:noProof/>
          <w:color w:val="0000FF"/>
        </w:rPr>
        <w:t> </w:t>
      </w:r>
      <w:r w:rsidR="00624109" w:rsidRPr="00BC40F4">
        <w:rPr>
          <w:b/>
          <w:bCs/>
          <w:noProof/>
          <w:color w:val="0000FF"/>
        </w:rPr>
        <w:t> </w:t>
      </w:r>
      <w:r w:rsidR="00624109" w:rsidRPr="00BC40F4">
        <w:rPr>
          <w:b/>
          <w:bCs/>
          <w:noProof/>
          <w:color w:val="0000FF"/>
        </w:rPr>
        <w:t> </w:t>
      </w:r>
      <w:r w:rsidR="00624109" w:rsidRPr="00BC40F4">
        <w:rPr>
          <w:b/>
          <w:bCs/>
          <w:noProof/>
          <w:color w:val="0000FF"/>
        </w:rPr>
        <w:t> </w:t>
      </w:r>
      <w:r w:rsidR="00624109" w:rsidRPr="00BC40F4">
        <w:rPr>
          <w:b/>
          <w:bCs/>
          <w:color w:val="0000FF"/>
        </w:rPr>
        <w:fldChar w:fldCharType="end"/>
      </w:r>
      <w:r w:rsidR="00624109" w:rsidRPr="00BC40F4">
        <w:rPr>
          <w:lang w:val="fr-CA"/>
        </w:rPr>
        <w:t xml:space="preserve"> </w:t>
      </w:r>
      <w:bookmarkStart w:id="85" w:name="lt_pId091"/>
      <w:r w:rsidRPr="00BC40F4">
        <w:rPr>
          <w:lang w:val="fr-CA"/>
        </w:rPr>
        <w:t xml:space="preserve">$ </w:t>
      </w:r>
      <w:r w:rsidR="00624109" w:rsidRPr="00BC40F4">
        <w:rPr>
          <w:lang w:val="fr-CA"/>
        </w:rPr>
        <w:t>pour l</w:t>
      </w:r>
      <w:r w:rsidR="00C91B1A" w:rsidRPr="00BC40F4">
        <w:rPr>
          <w:lang w:val="fr-CA"/>
        </w:rPr>
        <w:t>’</w:t>
      </w:r>
      <w:r w:rsidR="00624109" w:rsidRPr="00BC40F4">
        <w:rPr>
          <w:lang w:val="fr-CA"/>
        </w:rPr>
        <w:t>année 20</w:t>
      </w:r>
      <w:bookmarkEnd w:id="85"/>
      <w:r w:rsidR="00624109" w:rsidRPr="00BC40F4">
        <w:rPr>
          <w:b/>
          <w:bCs/>
          <w:color w:val="0000FF"/>
        </w:rPr>
        <w:fldChar w:fldCharType="begin">
          <w:ffData>
            <w:name w:val=""/>
            <w:enabled/>
            <w:calcOnExit w:val="0"/>
            <w:textInput>
              <w:maxLength w:val="2"/>
            </w:textInput>
          </w:ffData>
        </w:fldChar>
      </w:r>
      <w:r w:rsidR="00624109" w:rsidRPr="00BC40F4">
        <w:rPr>
          <w:b/>
          <w:bCs/>
          <w:color w:val="0000FF"/>
          <w:lang w:val="fr-CA"/>
        </w:rPr>
        <w:instrText xml:space="preserve"> FORMTEXT </w:instrText>
      </w:r>
      <w:r w:rsidR="00624109" w:rsidRPr="00BC40F4">
        <w:rPr>
          <w:b/>
          <w:bCs/>
          <w:color w:val="0000FF"/>
        </w:rPr>
      </w:r>
      <w:r w:rsidR="00624109" w:rsidRPr="00BC40F4">
        <w:rPr>
          <w:b/>
          <w:bCs/>
          <w:color w:val="0000FF"/>
        </w:rPr>
        <w:fldChar w:fldCharType="separate"/>
      </w:r>
      <w:r w:rsidR="00624109" w:rsidRPr="00BC40F4">
        <w:rPr>
          <w:b/>
          <w:bCs/>
          <w:noProof/>
          <w:color w:val="0000FF"/>
        </w:rPr>
        <w:t> </w:t>
      </w:r>
      <w:r w:rsidR="00624109" w:rsidRPr="00BC40F4">
        <w:rPr>
          <w:b/>
          <w:bCs/>
          <w:noProof/>
          <w:color w:val="0000FF"/>
        </w:rPr>
        <w:t> </w:t>
      </w:r>
      <w:r w:rsidR="00624109" w:rsidRPr="00BC40F4">
        <w:rPr>
          <w:b/>
          <w:bCs/>
          <w:color w:val="0000FF"/>
        </w:rPr>
        <w:fldChar w:fldCharType="end"/>
      </w:r>
    </w:p>
    <w:p w14:paraId="08298D8F" w14:textId="39191840" w:rsidR="0067730C" w:rsidRPr="00BC40F4" w:rsidRDefault="00624109" w:rsidP="0067730C">
      <w:pPr>
        <w:pStyle w:val="normal6ptbefore"/>
        <w:spacing w:before="240"/>
        <w:ind w:left="-45" w:hanging="401"/>
        <w:rPr>
          <w:lang w:val="fr-CA"/>
        </w:rPr>
      </w:pPr>
      <w:bookmarkStart w:id="86" w:name="lt_pId092"/>
      <w:r w:rsidRPr="00BC40F4">
        <w:rPr>
          <w:rFonts w:cs="Arial"/>
          <w:lang w:val="fr-CA"/>
        </w:rPr>
        <w:t>14.</w:t>
      </w:r>
      <w:bookmarkEnd w:id="86"/>
      <w:r w:rsidRPr="00BC40F4">
        <w:rPr>
          <w:rFonts w:cs="Arial"/>
          <w:lang w:val="fr-CA"/>
        </w:rPr>
        <w:t xml:space="preserve">  </w:t>
      </w:r>
      <w:bookmarkStart w:id="87" w:name="lt_pId093"/>
      <w:r w:rsidRPr="00BC40F4">
        <w:rPr>
          <w:lang w:val="fr-CA"/>
        </w:rPr>
        <w:t>Le montant du revenu annuel que je reçois provient</w:t>
      </w:r>
      <w:r w:rsidR="00674D1D" w:rsidRPr="00BC40F4">
        <w:rPr>
          <w:lang w:val="fr-CA"/>
        </w:rPr>
        <w:t xml:space="preserve"> de</w:t>
      </w:r>
      <w:r w:rsidR="00190962" w:rsidRPr="00BC40F4">
        <w:rPr>
          <w:lang w:val="fr-CA"/>
        </w:rPr>
        <w:t> </w:t>
      </w:r>
      <w:r w:rsidRPr="00BC40F4">
        <w:rPr>
          <w:lang w:val="fr-CA"/>
        </w:rPr>
        <w:t>:</w:t>
      </w:r>
      <w:bookmarkEnd w:id="87"/>
    </w:p>
    <w:p w14:paraId="34694B6D" w14:textId="1AC062C7" w:rsidR="00AD0E9B" w:rsidRPr="00BC40F4" w:rsidRDefault="00624109" w:rsidP="002B7ACA">
      <w:pPr>
        <w:pStyle w:val="normal6ptbefore"/>
        <w:numPr>
          <w:ilvl w:val="0"/>
          <w:numId w:val="35"/>
        </w:numPr>
        <w:rPr>
          <w:rFonts w:cs="Arial"/>
        </w:rPr>
      </w:pPr>
      <w:bookmarkStart w:id="88" w:name="lt_pId094"/>
      <w:proofErr w:type="spellStart"/>
      <w:r w:rsidRPr="00BC40F4">
        <w:rPr>
          <w:lang w:val="en-US"/>
        </w:rPr>
        <w:t>revenu</w:t>
      </w:r>
      <w:proofErr w:type="spellEnd"/>
      <w:r w:rsidRPr="00BC40F4">
        <w:rPr>
          <w:lang w:val="en-US"/>
        </w:rPr>
        <w:t xml:space="preserve"> </w:t>
      </w:r>
      <w:proofErr w:type="spellStart"/>
      <w:r w:rsidRPr="00BC40F4">
        <w:rPr>
          <w:lang w:val="en-US"/>
        </w:rPr>
        <w:t>d</w:t>
      </w:r>
      <w:r w:rsidR="00C91B1A" w:rsidRPr="00BC40F4">
        <w:rPr>
          <w:lang w:val="en-US"/>
        </w:rPr>
        <w:t>’</w:t>
      </w:r>
      <w:r w:rsidRPr="00BC40F4">
        <w:rPr>
          <w:lang w:val="en-US"/>
        </w:rPr>
        <w:t>emploi</w:t>
      </w:r>
      <w:proofErr w:type="spellEnd"/>
      <w:r w:rsidRPr="00BC40F4">
        <w:rPr>
          <w:lang w:val="en-US"/>
        </w:rPr>
        <w:t xml:space="preserve">  </w:t>
      </w:r>
      <w:bookmarkEnd w:id="88"/>
      <w:r w:rsidRPr="00BC40F4">
        <w:rPr>
          <w:b/>
          <w:bCs/>
          <w:color w:val="0000FF"/>
        </w:rPr>
        <w:fldChar w:fldCharType="begin">
          <w:ffData>
            <w:name w:val=""/>
            <w:enabled/>
            <w:calcOnExit w:val="0"/>
            <w:textInput/>
          </w:ffData>
        </w:fldChar>
      </w:r>
      <w:r w:rsidRPr="00BC40F4">
        <w:rPr>
          <w:b/>
          <w:bCs/>
          <w:color w:val="0000FF"/>
        </w:rPr>
        <w:instrText xml:space="preserve"> FORMTEXT </w:instrText>
      </w:r>
      <w:r w:rsidRPr="00BC40F4">
        <w:rPr>
          <w:b/>
          <w:bCs/>
          <w:color w:val="0000FF"/>
        </w:rPr>
      </w:r>
      <w:r w:rsidRPr="00BC40F4">
        <w:rPr>
          <w:b/>
          <w:bCs/>
          <w:color w:val="0000FF"/>
        </w:rPr>
        <w:fldChar w:fldCharType="separate"/>
      </w:r>
      <w:r w:rsidRPr="00BC40F4">
        <w:rPr>
          <w:b/>
          <w:bCs/>
          <w:noProof/>
          <w:color w:val="0000FF"/>
        </w:rPr>
        <w:t> </w:t>
      </w:r>
      <w:r w:rsidRPr="00BC40F4">
        <w:rPr>
          <w:b/>
          <w:bCs/>
          <w:noProof/>
          <w:color w:val="0000FF"/>
        </w:rPr>
        <w:t> </w:t>
      </w:r>
      <w:r w:rsidRPr="00BC40F4">
        <w:rPr>
          <w:b/>
          <w:bCs/>
          <w:noProof/>
          <w:color w:val="0000FF"/>
        </w:rPr>
        <w:t> </w:t>
      </w:r>
      <w:r w:rsidRPr="00BC40F4">
        <w:rPr>
          <w:b/>
          <w:bCs/>
          <w:noProof/>
          <w:color w:val="0000FF"/>
        </w:rPr>
        <w:t> </w:t>
      </w:r>
      <w:r w:rsidRPr="00BC40F4">
        <w:rPr>
          <w:b/>
          <w:bCs/>
          <w:noProof/>
          <w:color w:val="0000FF"/>
        </w:rPr>
        <w:t> </w:t>
      </w:r>
      <w:r w:rsidRPr="00BC40F4">
        <w:rPr>
          <w:b/>
          <w:bCs/>
          <w:color w:val="0000FF"/>
        </w:rPr>
        <w:fldChar w:fldCharType="end"/>
      </w:r>
      <w:r w:rsidR="00674D1D" w:rsidRPr="00BC40F4">
        <w:rPr>
          <w:b/>
          <w:bCs/>
          <w:color w:val="0000FF"/>
        </w:rPr>
        <w:t> </w:t>
      </w:r>
      <w:r w:rsidR="00674D1D" w:rsidRPr="00BC40F4">
        <w:t>$</w:t>
      </w:r>
    </w:p>
    <w:p w14:paraId="2F24E5E4" w14:textId="02B9033E" w:rsidR="002B7ACA" w:rsidRPr="00BC40F4" w:rsidRDefault="00624109" w:rsidP="002B7ACA">
      <w:pPr>
        <w:pStyle w:val="normal6ptbefore"/>
        <w:numPr>
          <w:ilvl w:val="0"/>
          <w:numId w:val="35"/>
        </w:numPr>
        <w:rPr>
          <w:rFonts w:cs="Arial"/>
          <w:lang w:val="fr-CA"/>
        </w:rPr>
      </w:pPr>
      <w:bookmarkStart w:id="89" w:name="lt_pId095"/>
      <w:r w:rsidRPr="00BC40F4">
        <w:rPr>
          <w:lang w:val="fr-CA"/>
        </w:rPr>
        <w:t xml:space="preserve">commissions, pourboires, heures supplémentaires ou primes  </w:t>
      </w:r>
      <w:bookmarkEnd w:id="89"/>
      <w:r w:rsidRPr="00BC40F4">
        <w:rPr>
          <w:b/>
          <w:bCs/>
          <w:color w:val="0000FF"/>
        </w:rPr>
        <w:fldChar w:fldCharType="begin">
          <w:ffData>
            <w:name w:val=""/>
            <w:enabled/>
            <w:calcOnExit w:val="0"/>
            <w:textInput/>
          </w:ffData>
        </w:fldChar>
      </w:r>
      <w:r w:rsidRPr="00BC40F4">
        <w:rPr>
          <w:b/>
          <w:bCs/>
          <w:color w:val="0000FF"/>
          <w:lang w:val="fr-CA"/>
        </w:rPr>
        <w:instrText xml:space="preserve"> FORMTEXT </w:instrText>
      </w:r>
      <w:r w:rsidRPr="00BC40F4">
        <w:rPr>
          <w:b/>
          <w:bCs/>
          <w:color w:val="0000FF"/>
        </w:rPr>
      </w:r>
      <w:r w:rsidRPr="00BC40F4">
        <w:rPr>
          <w:b/>
          <w:bCs/>
          <w:color w:val="0000FF"/>
        </w:rPr>
        <w:fldChar w:fldCharType="separate"/>
      </w:r>
      <w:r w:rsidRPr="00BC40F4">
        <w:rPr>
          <w:b/>
          <w:bCs/>
          <w:noProof/>
          <w:color w:val="0000FF"/>
        </w:rPr>
        <w:t> </w:t>
      </w:r>
      <w:r w:rsidRPr="00BC40F4">
        <w:rPr>
          <w:b/>
          <w:bCs/>
          <w:noProof/>
          <w:color w:val="0000FF"/>
        </w:rPr>
        <w:t> </w:t>
      </w:r>
      <w:r w:rsidRPr="00BC40F4">
        <w:rPr>
          <w:b/>
          <w:bCs/>
          <w:noProof/>
          <w:color w:val="0000FF"/>
        </w:rPr>
        <w:t> </w:t>
      </w:r>
      <w:r w:rsidRPr="00BC40F4">
        <w:rPr>
          <w:b/>
          <w:bCs/>
          <w:noProof/>
          <w:color w:val="0000FF"/>
        </w:rPr>
        <w:t> </w:t>
      </w:r>
      <w:r w:rsidRPr="00BC40F4">
        <w:rPr>
          <w:b/>
          <w:bCs/>
          <w:noProof/>
          <w:color w:val="0000FF"/>
        </w:rPr>
        <w:t> </w:t>
      </w:r>
      <w:r w:rsidRPr="00BC40F4">
        <w:rPr>
          <w:b/>
          <w:bCs/>
          <w:color w:val="0000FF"/>
        </w:rPr>
        <w:fldChar w:fldCharType="end"/>
      </w:r>
      <w:r w:rsidR="002215D6" w:rsidRPr="002215D6">
        <w:rPr>
          <w:b/>
          <w:bCs/>
          <w:color w:val="0000FF"/>
          <w:lang w:val="fr-CA"/>
        </w:rPr>
        <w:t xml:space="preserve"> </w:t>
      </w:r>
      <w:r w:rsidR="002215D6" w:rsidRPr="002215D6">
        <w:rPr>
          <w:lang w:val="fr-CA"/>
        </w:rPr>
        <w:t>$</w:t>
      </w:r>
    </w:p>
    <w:p w14:paraId="05EF6A25" w14:textId="17465195" w:rsidR="002B7ACA" w:rsidRPr="00BC40F4" w:rsidRDefault="007F6381" w:rsidP="002B7ACA">
      <w:pPr>
        <w:pStyle w:val="normal6ptbefore"/>
        <w:numPr>
          <w:ilvl w:val="0"/>
          <w:numId w:val="35"/>
        </w:numPr>
        <w:rPr>
          <w:rFonts w:cs="Arial"/>
        </w:rPr>
      </w:pPr>
      <w:bookmarkStart w:id="90" w:name="lt_pId096"/>
      <w:r w:rsidRPr="00BC40F4">
        <w:rPr>
          <w:lang w:val="en-US"/>
        </w:rPr>
        <w:t xml:space="preserve">allocations </w:t>
      </w:r>
      <w:proofErr w:type="spellStart"/>
      <w:r w:rsidRPr="00BC40F4">
        <w:rPr>
          <w:lang w:val="en-US"/>
        </w:rPr>
        <w:t>gouvernementales</w:t>
      </w:r>
      <w:proofErr w:type="spellEnd"/>
      <w:r w:rsidRPr="00BC40F4">
        <w:rPr>
          <w:lang w:val="en-US"/>
        </w:rPr>
        <w:t xml:space="preserve"> </w:t>
      </w:r>
      <w:bookmarkEnd w:id="90"/>
      <w:r w:rsidR="002215D6">
        <w:rPr>
          <w:lang w:val="en-US"/>
        </w:rPr>
        <w:t xml:space="preserve"> </w:t>
      </w:r>
      <w:r w:rsidRPr="00BC40F4">
        <w:rPr>
          <w:b/>
          <w:bCs/>
          <w:color w:val="0000FF"/>
        </w:rPr>
        <w:fldChar w:fldCharType="begin">
          <w:ffData>
            <w:name w:val=""/>
            <w:enabled/>
            <w:calcOnExit w:val="0"/>
            <w:textInput/>
          </w:ffData>
        </w:fldChar>
      </w:r>
      <w:r w:rsidRPr="00BC40F4">
        <w:rPr>
          <w:b/>
          <w:bCs/>
          <w:color w:val="0000FF"/>
        </w:rPr>
        <w:instrText xml:space="preserve"> FORMTEXT </w:instrText>
      </w:r>
      <w:r w:rsidRPr="00BC40F4">
        <w:rPr>
          <w:b/>
          <w:bCs/>
          <w:color w:val="0000FF"/>
        </w:rPr>
      </w:r>
      <w:r w:rsidRPr="00BC40F4">
        <w:rPr>
          <w:b/>
          <w:bCs/>
          <w:color w:val="0000FF"/>
        </w:rPr>
        <w:fldChar w:fldCharType="separate"/>
      </w:r>
      <w:r w:rsidRPr="00BC40F4">
        <w:rPr>
          <w:b/>
          <w:bCs/>
          <w:noProof/>
          <w:color w:val="0000FF"/>
        </w:rPr>
        <w:t> </w:t>
      </w:r>
      <w:r w:rsidRPr="00BC40F4">
        <w:rPr>
          <w:b/>
          <w:bCs/>
          <w:noProof/>
          <w:color w:val="0000FF"/>
        </w:rPr>
        <w:t> </w:t>
      </w:r>
      <w:r w:rsidRPr="00BC40F4">
        <w:rPr>
          <w:b/>
          <w:bCs/>
          <w:noProof/>
          <w:color w:val="0000FF"/>
        </w:rPr>
        <w:t> </w:t>
      </w:r>
      <w:r w:rsidRPr="00BC40F4">
        <w:rPr>
          <w:b/>
          <w:bCs/>
          <w:noProof/>
          <w:color w:val="0000FF"/>
        </w:rPr>
        <w:t> </w:t>
      </w:r>
      <w:r w:rsidRPr="00BC40F4">
        <w:rPr>
          <w:b/>
          <w:bCs/>
          <w:noProof/>
          <w:color w:val="0000FF"/>
        </w:rPr>
        <w:t> </w:t>
      </w:r>
      <w:r w:rsidRPr="00BC40F4">
        <w:rPr>
          <w:b/>
          <w:bCs/>
          <w:color w:val="0000FF"/>
        </w:rPr>
        <w:fldChar w:fldCharType="end"/>
      </w:r>
      <w:r w:rsidR="002215D6">
        <w:rPr>
          <w:b/>
          <w:bCs/>
          <w:color w:val="0000FF"/>
        </w:rPr>
        <w:t xml:space="preserve"> </w:t>
      </w:r>
      <w:r w:rsidR="002215D6" w:rsidRPr="002215D6">
        <w:t>$</w:t>
      </w:r>
    </w:p>
    <w:p w14:paraId="11C8DC8E" w14:textId="46E56F3F" w:rsidR="002B7ACA" w:rsidRPr="00BC40F4" w:rsidRDefault="00B54FBF" w:rsidP="002B7ACA">
      <w:pPr>
        <w:pStyle w:val="normal6ptbefore"/>
        <w:numPr>
          <w:ilvl w:val="0"/>
          <w:numId w:val="35"/>
        </w:numPr>
        <w:rPr>
          <w:rFonts w:cs="Arial"/>
          <w:lang w:val="fr-CA"/>
        </w:rPr>
      </w:pPr>
      <w:bookmarkStart w:id="91" w:name="lt_pId097"/>
      <w:r w:rsidRPr="00BC40F4">
        <w:rPr>
          <w:lang w:val="fr-CA"/>
        </w:rPr>
        <w:t xml:space="preserve">revenu provenant d’un </w:t>
      </w:r>
      <w:r w:rsidR="00A12133">
        <w:rPr>
          <w:lang w:val="fr-CA"/>
        </w:rPr>
        <w:t>travail</w:t>
      </w:r>
      <w:r w:rsidRPr="00BC40F4">
        <w:rPr>
          <w:lang w:val="fr-CA"/>
        </w:rPr>
        <w:t xml:space="preserve"> autonome </w:t>
      </w:r>
      <w:r w:rsidRPr="00BC40F4">
        <w:rPr>
          <w:i/>
          <w:iCs/>
          <w:lang w:val="fr-CA"/>
        </w:rPr>
        <w:t>(joignez l’analyse du calcul de ce montant)</w:t>
      </w:r>
      <w:bookmarkEnd w:id="91"/>
      <w:r w:rsidR="00624109" w:rsidRPr="00BC40F4">
        <w:rPr>
          <w:i/>
          <w:iCs/>
          <w:lang w:val="fr-CA"/>
        </w:rPr>
        <w:t xml:space="preserve"> </w:t>
      </w:r>
      <w:r w:rsidR="009D1EAD" w:rsidRPr="00BC40F4">
        <w:rPr>
          <w:b/>
          <w:bCs/>
          <w:color w:val="0000FF"/>
        </w:rPr>
        <w:fldChar w:fldCharType="begin">
          <w:ffData>
            <w:name w:val=""/>
            <w:enabled/>
            <w:calcOnExit w:val="0"/>
            <w:textInput/>
          </w:ffData>
        </w:fldChar>
      </w:r>
      <w:r w:rsidR="009D1EAD" w:rsidRPr="00BC40F4">
        <w:rPr>
          <w:b/>
          <w:bCs/>
          <w:color w:val="0000FF"/>
          <w:lang w:val="fr-CA"/>
        </w:rPr>
        <w:instrText xml:space="preserve"> FORMTEXT </w:instrText>
      </w:r>
      <w:r w:rsidR="009D1EAD" w:rsidRPr="00BC40F4">
        <w:rPr>
          <w:b/>
          <w:bCs/>
          <w:color w:val="0000FF"/>
        </w:rPr>
      </w:r>
      <w:r w:rsidR="009D1EAD" w:rsidRPr="00BC40F4">
        <w:rPr>
          <w:b/>
          <w:bCs/>
          <w:color w:val="0000FF"/>
        </w:rPr>
        <w:fldChar w:fldCharType="separate"/>
      </w:r>
      <w:r w:rsidR="009D1EAD" w:rsidRPr="00BC40F4">
        <w:rPr>
          <w:b/>
          <w:bCs/>
          <w:noProof/>
          <w:color w:val="0000FF"/>
        </w:rPr>
        <w:t> </w:t>
      </w:r>
      <w:r w:rsidR="009D1EAD" w:rsidRPr="00BC40F4">
        <w:rPr>
          <w:b/>
          <w:bCs/>
          <w:noProof/>
          <w:color w:val="0000FF"/>
        </w:rPr>
        <w:t> </w:t>
      </w:r>
      <w:r w:rsidR="009D1EAD" w:rsidRPr="00BC40F4">
        <w:rPr>
          <w:b/>
          <w:bCs/>
          <w:noProof/>
          <w:color w:val="0000FF"/>
        </w:rPr>
        <w:t> </w:t>
      </w:r>
      <w:r w:rsidR="009D1EAD" w:rsidRPr="00BC40F4">
        <w:rPr>
          <w:b/>
          <w:bCs/>
          <w:noProof/>
          <w:color w:val="0000FF"/>
        </w:rPr>
        <w:t> </w:t>
      </w:r>
      <w:r w:rsidR="009D1EAD" w:rsidRPr="00BC40F4">
        <w:rPr>
          <w:b/>
          <w:bCs/>
          <w:noProof/>
          <w:color w:val="0000FF"/>
        </w:rPr>
        <w:t> </w:t>
      </w:r>
      <w:r w:rsidR="009D1EAD" w:rsidRPr="00BC40F4">
        <w:rPr>
          <w:b/>
          <w:bCs/>
          <w:color w:val="0000FF"/>
        </w:rPr>
        <w:fldChar w:fldCharType="end"/>
      </w:r>
      <w:r w:rsidR="002215D6" w:rsidRPr="002215D6">
        <w:rPr>
          <w:b/>
          <w:bCs/>
          <w:color w:val="0000FF"/>
          <w:lang w:val="fr-CA"/>
        </w:rPr>
        <w:t xml:space="preserve"> </w:t>
      </w:r>
      <w:r w:rsidR="002215D6" w:rsidRPr="00BC40F4">
        <w:rPr>
          <w:lang w:val="fr-CA"/>
        </w:rPr>
        <w:t>$</w:t>
      </w:r>
      <w:r w:rsidR="009D1EAD" w:rsidRPr="00BC40F4">
        <w:rPr>
          <w:b/>
          <w:bCs/>
          <w:color w:val="0000FF"/>
          <w:lang w:val="fr-CA"/>
        </w:rPr>
        <w:t xml:space="preserve"> </w:t>
      </w:r>
      <w:r w:rsidR="009D1EAD" w:rsidRPr="00BC40F4">
        <w:rPr>
          <w:b/>
          <w:bCs/>
          <w:color w:val="0000FF"/>
        </w:rPr>
        <w:fldChar w:fldCharType="begin">
          <w:ffData>
            <w:name w:val=""/>
            <w:enabled/>
            <w:calcOnExit w:val="0"/>
            <w:textInput/>
          </w:ffData>
        </w:fldChar>
      </w:r>
      <w:r w:rsidR="009D1EAD" w:rsidRPr="00BC40F4">
        <w:rPr>
          <w:b/>
          <w:bCs/>
          <w:color w:val="0000FF"/>
          <w:lang w:val="fr-CA"/>
        </w:rPr>
        <w:instrText xml:space="preserve"> FORMTEXT </w:instrText>
      </w:r>
      <w:r w:rsidR="009D1EAD" w:rsidRPr="00BC40F4">
        <w:rPr>
          <w:b/>
          <w:bCs/>
          <w:color w:val="0000FF"/>
        </w:rPr>
      </w:r>
      <w:r w:rsidR="009D1EAD" w:rsidRPr="00BC40F4">
        <w:rPr>
          <w:b/>
          <w:bCs/>
          <w:color w:val="0000FF"/>
        </w:rPr>
        <w:fldChar w:fldCharType="separate"/>
      </w:r>
      <w:r w:rsidR="009D1EAD" w:rsidRPr="00BC40F4">
        <w:rPr>
          <w:b/>
          <w:bCs/>
          <w:noProof/>
          <w:color w:val="0000FF"/>
        </w:rPr>
        <w:t> </w:t>
      </w:r>
      <w:r w:rsidR="009D1EAD" w:rsidRPr="00BC40F4">
        <w:rPr>
          <w:b/>
          <w:bCs/>
          <w:noProof/>
          <w:color w:val="0000FF"/>
        </w:rPr>
        <w:t> </w:t>
      </w:r>
      <w:r w:rsidR="009D1EAD" w:rsidRPr="00BC40F4">
        <w:rPr>
          <w:b/>
          <w:bCs/>
          <w:noProof/>
          <w:color w:val="0000FF"/>
        </w:rPr>
        <w:t> </w:t>
      </w:r>
      <w:r w:rsidR="009D1EAD" w:rsidRPr="00BC40F4">
        <w:rPr>
          <w:b/>
          <w:bCs/>
          <w:noProof/>
          <w:color w:val="0000FF"/>
        </w:rPr>
        <w:t> </w:t>
      </w:r>
      <w:r w:rsidR="009D1EAD" w:rsidRPr="00BC40F4">
        <w:rPr>
          <w:b/>
          <w:bCs/>
          <w:noProof/>
          <w:color w:val="0000FF"/>
        </w:rPr>
        <w:t> </w:t>
      </w:r>
      <w:r w:rsidR="009D1EAD" w:rsidRPr="00BC40F4">
        <w:rPr>
          <w:b/>
          <w:bCs/>
          <w:color w:val="0000FF"/>
        </w:rPr>
        <w:fldChar w:fldCharType="end"/>
      </w:r>
      <w:r w:rsidR="00461E18" w:rsidRPr="00BC40F4">
        <w:rPr>
          <w:b/>
          <w:bCs/>
          <w:color w:val="0000FF"/>
          <w:lang w:val="fr-CA"/>
        </w:rPr>
        <w:t xml:space="preserve"> </w:t>
      </w:r>
    </w:p>
    <w:p w14:paraId="190DBC83" w14:textId="22C85E3F" w:rsidR="007F6381" w:rsidRPr="00BC40F4" w:rsidRDefault="00BC40F4" w:rsidP="002B7ACA">
      <w:pPr>
        <w:pStyle w:val="normal6ptbefore"/>
        <w:numPr>
          <w:ilvl w:val="0"/>
          <w:numId w:val="35"/>
        </w:numPr>
        <w:rPr>
          <w:rFonts w:cs="Arial"/>
        </w:rPr>
      </w:pPr>
      <w:bookmarkStart w:id="92" w:name="lt_pId098"/>
      <w:proofErr w:type="spellStart"/>
      <w:r>
        <w:rPr>
          <w:lang w:val="en-US"/>
        </w:rPr>
        <w:t>a</w:t>
      </w:r>
      <w:r w:rsidR="00E6299F" w:rsidRPr="00BC40F4">
        <w:rPr>
          <w:lang w:val="en-US"/>
        </w:rPr>
        <w:t>utre</w:t>
      </w:r>
      <w:proofErr w:type="spellEnd"/>
      <w:r w:rsidR="00E6299F" w:rsidRPr="00BC40F4">
        <w:rPr>
          <w:lang w:val="en-US"/>
        </w:rPr>
        <w:t xml:space="preserve"> </w:t>
      </w:r>
      <w:r w:rsidR="00E6299F" w:rsidRPr="00BC40F4">
        <w:rPr>
          <w:i/>
          <w:iCs/>
          <w:lang w:val="en-US"/>
        </w:rPr>
        <w:t>(</w:t>
      </w:r>
      <w:proofErr w:type="spellStart"/>
      <w:r w:rsidR="00E6299F" w:rsidRPr="00BC40F4">
        <w:rPr>
          <w:i/>
          <w:iCs/>
          <w:lang w:val="en-US"/>
        </w:rPr>
        <w:t>préciser</w:t>
      </w:r>
      <w:proofErr w:type="spellEnd"/>
      <w:r w:rsidR="00E6299F" w:rsidRPr="00BC40F4">
        <w:rPr>
          <w:i/>
          <w:iCs/>
          <w:lang w:val="en-US"/>
        </w:rPr>
        <w:t>)</w:t>
      </w:r>
      <w:bookmarkEnd w:id="92"/>
      <w:r w:rsidR="00624109" w:rsidRPr="00BC40F4">
        <w:rPr>
          <w:lang w:val="en-US"/>
        </w:rPr>
        <w:t xml:space="preserve"> </w:t>
      </w:r>
      <w:r w:rsidR="00624109" w:rsidRPr="00BC40F4">
        <w:rPr>
          <w:b/>
          <w:bCs/>
          <w:color w:val="0000FF"/>
        </w:rPr>
        <w:fldChar w:fldCharType="begin">
          <w:ffData>
            <w:name w:val=""/>
            <w:enabled/>
            <w:calcOnExit w:val="0"/>
            <w:textInput/>
          </w:ffData>
        </w:fldChar>
      </w:r>
      <w:r w:rsidR="00624109" w:rsidRPr="00BC40F4">
        <w:rPr>
          <w:b/>
          <w:bCs/>
          <w:color w:val="0000FF"/>
        </w:rPr>
        <w:instrText xml:space="preserve"> FORMTEXT </w:instrText>
      </w:r>
      <w:r w:rsidR="00624109" w:rsidRPr="00BC40F4">
        <w:rPr>
          <w:b/>
          <w:bCs/>
          <w:color w:val="0000FF"/>
        </w:rPr>
      </w:r>
      <w:r w:rsidR="00624109" w:rsidRPr="00BC40F4">
        <w:rPr>
          <w:b/>
          <w:bCs/>
          <w:color w:val="0000FF"/>
        </w:rPr>
        <w:fldChar w:fldCharType="separate"/>
      </w:r>
      <w:r w:rsidR="00624109" w:rsidRPr="00BC40F4">
        <w:rPr>
          <w:b/>
          <w:bCs/>
          <w:noProof/>
          <w:color w:val="0000FF"/>
        </w:rPr>
        <w:t> </w:t>
      </w:r>
      <w:r w:rsidR="00624109" w:rsidRPr="00BC40F4">
        <w:rPr>
          <w:b/>
          <w:bCs/>
          <w:noProof/>
          <w:color w:val="0000FF"/>
        </w:rPr>
        <w:t> </w:t>
      </w:r>
      <w:r w:rsidR="00624109" w:rsidRPr="00BC40F4">
        <w:rPr>
          <w:b/>
          <w:bCs/>
          <w:noProof/>
          <w:color w:val="0000FF"/>
        </w:rPr>
        <w:t> </w:t>
      </w:r>
      <w:r w:rsidR="00624109" w:rsidRPr="00BC40F4">
        <w:rPr>
          <w:b/>
          <w:bCs/>
          <w:noProof/>
          <w:color w:val="0000FF"/>
        </w:rPr>
        <w:t> </w:t>
      </w:r>
      <w:r w:rsidR="00624109" w:rsidRPr="00BC40F4">
        <w:rPr>
          <w:b/>
          <w:bCs/>
          <w:noProof/>
          <w:color w:val="0000FF"/>
        </w:rPr>
        <w:t> </w:t>
      </w:r>
      <w:r w:rsidR="00624109" w:rsidRPr="00BC40F4">
        <w:rPr>
          <w:b/>
          <w:bCs/>
          <w:color w:val="0000FF"/>
        </w:rPr>
        <w:fldChar w:fldCharType="end"/>
      </w:r>
      <w:r w:rsidR="00E6299F" w:rsidRPr="00BC40F4">
        <w:rPr>
          <w:b/>
          <w:bCs/>
          <w:color w:val="0000FF"/>
        </w:rPr>
        <w:t xml:space="preserve"> </w:t>
      </w:r>
      <w:r w:rsidR="00E6299F" w:rsidRPr="00BC40F4">
        <w:t>$</w:t>
      </w:r>
      <w:r w:rsidR="00A41689">
        <w:t xml:space="preserve"> </w:t>
      </w:r>
      <w:r w:rsidR="00A41689" w:rsidRPr="004274B1">
        <w:rPr>
          <w:b/>
          <w:bCs/>
          <w:color w:val="0000FF"/>
        </w:rPr>
        <w:fldChar w:fldCharType="begin">
          <w:ffData>
            <w:name w:val=""/>
            <w:enabled/>
            <w:calcOnExit w:val="0"/>
            <w:textInput/>
          </w:ffData>
        </w:fldChar>
      </w:r>
      <w:r w:rsidR="00A41689" w:rsidRPr="004274B1">
        <w:rPr>
          <w:b/>
          <w:bCs/>
          <w:color w:val="0000FF"/>
        </w:rPr>
        <w:instrText xml:space="preserve"> FORMTEXT </w:instrText>
      </w:r>
      <w:r w:rsidR="00A41689" w:rsidRPr="004274B1">
        <w:rPr>
          <w:b/>
          <w:bCs/>
          <w:color w:val="0000FF"/>
        </w:rPr>
      </w:r>
      <w:r w:rsidR="00A41689" w:rsidRPr="004274B1">
        <w:rPr>
          <w:b/>
          <w:bCs/>
          <w:color w:val="0000FF"/>
        </w:rPr>
        <w:fldChar w:fldCharType="separate"/>
      </w:r>
      <w:r w:rsidR="00A41689" w:rsidRPr="004274B1">
        <w:rPr>
          <w:b/>
          <w:bCs/>
          <w:noProof/>
          <w:color w:val="0000FF"/>
        </w:rPr>
        <w:t> </w:t>
      </w:r>
      <w:r w:rsidR="00A41689" w:rsidRPr="004274B1">
        <w:rPr>
          <w:b/>
          <w:bCs/>
          <w:noProof/>
          <w:color w:val="0000FF"/>
        </w:rPr>
        <w:t> </w:t>
      </w:r>
      <w:r w:rsidR="00A41689" w:rsidRPr="004274B1">
        <w:rPr>
          <w:b/>
          <w:bCs/>
          <w:noProof/>
          <w:color w:val="0000FF"/>
        </w:rPr>
        <w:t> </w:t>
      </w:r>
      <w:r w:rsidR="00A41689" w:rsidRPr="004274B1">
        <w:rPr>
          <w:b/>
          <w:bCs/>
          <w:noProof/>
          <w:color w:val="0000FF"/>
        </w:rPr>
        <w:t> </w:t>
      </w:r>
      <w:r w:rsidR="00A41689" w:rsidRPr="004274B1">
        <w:rPr>
          <w:b/>
          <w:bCs/>
          <w:noProof/>
          <w:color w:val="0000FF"/>
        </w:rPr>
        <w:t> </w:t>
      </w:r>
      <w:r w:rsidR="00A41689" w:rsidRPr="004274B1">
        <w:rPr>
          <w:b/>
          <w:bCs/>
          <w:color w:val="0000FF"/>
        </w:rPr>
        <w:fldChar w:fldCharType="end"/>
      </w:r>
    </w:p>
    <w:p w14:paraId="0F338D7E" w14:textId="4ED8D884" w:rsidR="009D1EAD" w:rsidRPr="00DA4D80" w:rsidRDefault="001A6F73" w:rsidP="009D1EAD">
      <w:pPr>
        <w:pStyle w:val="normal6ptbefore"/>
        <w:rPr>
          <w:lang w:val="fr-CA"/>
        </w:rPr>
      </w:pPr>
      <w:r w:rsidRPr="00DA4D80">
        <w:rPr>
          <w:lang w:val="fr-CA"/>
        </w:rPr>
        <w:lastRenderedPageBreak/>
        <w:t>Ces chiffres sont confirmés dans m</w:t>
      </w:r>
      <w:r w:rsidR="001B0A94" w:rsidRPr="00DA4D80">
        <w:rPr>
          <w:lang w:val="fr-CA"/>
        </w:rPr>
        <w:t xml:space="preserve">on </w:t>
      </w:r>
      <w:r w:rsidRPr="00DA4D80">
        <w:rPr>
          <w:lang w:val="fr-CA"/>
        </w:rPr>
        <w:t>derni</w:t>
      </w:r>
      <w:r w:rsidR="001B0A94" w:rsidRPr="00DA4D80">
        <w:rPr>
          <w:lang w:val="fr-CA"/>
        </w:rPr>
        <w:t>er document suivant</w:t>
      </w:r>
      <w:r w:rsidR="00530332" w:rsidRPr="00DA4D80">
        <w:rPr>
          <w:lang w:val="fr-CA"/>
        </w:rPr>
        <w:t> </w:t>
      </w:r>
      <w:r w:rsidR="001B0A94" w:rsidRPr="00DA4D80">
        <w:rPr>
          <w:lang w:val="fr-CA"/>
        </w:rPr>
        <w:t>:</w:t>
      </w:r>
    </w:p>
    <w:p w14:paraId="7BC5E27E" w14:textId="5D525316" w:rsidR="009D1EAD" w:rsidRPr="00DA4D80" w:rsidRDefault="00624109" w:rsidP="009D1EAD">
      <w:pPr>
        <w:pStyle w:val="normal6ptbefore"/>
        <w:ind w:left="450"/>
        <w:rPr>
          <w:lang w:val="fr-CA"/>
        </w:rPr>
      </w:pPr>
      <w:r w:rsidRPr="00DA4D80">
        <w:fldChar w:fldCharType="begin">
          <w:ffData>
            <w:name w:val="Check85"/>
            <w:enabled/>
            <w:calcOnExit w:val="0"/>
            <w:checkBox>
              <w:sizeAuto/>
              <w:default w:val="0"/>
            </w:checkBox>
          </w:ffData>
        </w:fldChar>
      </w:r>
      <w:r w:rsidRPr="00DA4D80">
        <w:rPr>
          <w:lang w:val="fr-CA"/>
        </w:rPr>
        <w:instrText xml:space="preserve"> FORMCHECKBOX </w:instrText>
      </w:r>
      <w:r w:rsidR="00141EB6">
        <w:fldChar w:fldCharType="separate"/>
      </w:r>
      <w:r w:rsidRPr="00DA4D80">
        <w:fldChar w:fldCharType="end"/>
      </w:r>
      <w:r w:rsidRPr="00DA4D80">
        <w:rPr>
          <w:lang w:val="fr-CA"/>
        </w:rPr>
        <w:t xml:space="preserve"> </w:t>
      </w:r>
      <w:r w:rsidR="00412CFF" w:rsidRPr="00DA4D80">
        <w:rPr>
          <w:lang w:val="fr-CA"/>
        </w:rPr>
        <w:t>d</w:t>
      </w:r>
      <w:r w:rsidR="00A24E17" w:rsidRPr="00DA4D80">
        <w:rPr>
          <w:lang w:val="fr-CA"/>
        </w:rPr>
        <w:t xml:space="preserve">éclaration de revenus </w:t>
      </w:r>
      <w:r w:rsidRPr="00DA4D80">
        <w:fldChar w:fldCharType="begin">
          <w:ffData>
            <w:name w:val="Check85"/>
            <w:enabled/>
            <w:calcOnExit w:val="0"/>
            <w:checkBox>
              <w:sizeAuto/>
              <w:default w:val="0"/>
            </w:checkBox>
          </w:ffData>
        </w:fldChar>
      </w:r>
      <w:r w:rsidRPr="00DA4D80">
        <w:rPr>
          <w:lang w:val="fr-CA"/>
        </w:rPr>
        <w:instrText xml:space="preserve"> FORMCHECKBOX </w:instrText>
      </w:r>
      <w:r w:rsidR="00141EB6">
        <w:fldChar w:fldCharType="separate"/>
      </w:r>
      <w:r w:rsidRPr="00DA4D80">
        <w:fldChar w:fldCharType="end"/>
      </w:r>
      <w:r w:rsidRPr="00DA4D80">
        <w:rPr>
          <w:lang w:val="fr-CA"/>
        </w:rPr>
        <w:t xml:space="preserve"> </w:t>
      </w:r>
      <w:bookmarkStart w:id="93" w:name="lt_pId101"/>
      <w:r w:rsidR="00D90DB8" w:rsidRPr="00DA4D80">
        <w:rPr>
          <w:lang w:val="fr-CA"/>
        </w:rPr>
        <w:t>r</w:t>
      </w:r>
      <w:r w:rsidRPr="00DA4D80">
        <w:rPr>
          <w:lang w:val="fr-CA"/>
        </w:rPr>
        <w:t>elevé T4</w:t>
      </w:r>
      <w:bookmarkEnd w:id="93"/>
      <w:r w:rsidRPr="00DA4D80">
        <w:rPr>
          <w:lang w:val="fr-CA"/>
        </w:rPr>
        <w:t xml:space="preserve">   </w:t>
      </w:r>
      <w:r w:rsidRPr="00DA4D80">
        <w:fldChar w:fldCharType="begin">
          <w:ffData>
            <w:name w:val="Check85"/>
            <w:enabled/>
            <w:calcOnExit w:val="0"/>
            <w:checkBox>
              <w:sizeAuto/>
              <w:default w:val="0"/>
            </w:checkBox>
          </w:ffData>
        </w:fldChar>
      </w:r>
      <w:r w:rsidRPr="00DA4D80">
        <w:rPr>
          <w:lang w:val="fr-CA"/>
        </w:rPr>
        <w:instrText xml:space="preserve"> FORMCHECKBOX </w:instrText>
      </w:r>
      <w:r w:rsidR="00141EB6">
        <w:fldChar w:fldCharType="separate"/>
      </w:r>
      <w:r w:rsidRPr="00DA4D80">
        <w:fldChar w:fldCharType="end"/>
      </w:r>
      <w:r w:rsidRPr="00DA4D80">
        <w:rPr>
          <w:lang w:val="fr-CA"/>
        </w:rPr>
        <w:t xml:space="preserve"> </w:t>
      </w:r>
      <w:r w:rsidR="00412CFF" w:rsidRPr="00DA4D80">
        <w:rPr>
          <w:lang w:val="fr-CA"/>
        </w:rPr>
        <w:t xml:space="preserve">talon de chèque de paie </w:t>
      </w:r>
      <w:r w:rsidRPr="00DA4D80">
        <w:fldChar w:fldCharType="begin">
          <w:ffData>
            <w:name w:val="Check85"/>
            <w:enabled/>
            <w:calcOnExit w:val="0"/>
            <w:checkBox>
              <w:sizeAuto/>
              <w:default w:val="0"/>
            </w:checkBox>
          </w:ffData>
        </w:fldChar>
      </w:r>
      <w:r w:rsidRPr="00DA4D80">
        <w:rPr>
          <w:lang w:val="fr-CA"/>
        </w:rPr>
        <w:instrText xml:space="preserve"> FORMCHECKBOX </w:instrText>
      </w:r>
      <w:r w:rsidR="00141EB6">
        <w:fldChar w:fldCharType="separate"/>
      </w:r>
      <w:r w:rsidRPr="00DA4D80">
        <w:fldChar w:fldCharType="end"/>
      </w:r>
      <w:r w:rsidRPr="00DA4D80">
        <w:rPr>
          <w:lang w:val="fr-CA"/>
        </w:rPr>
        <w:t xml:space="preserve"> </w:t>
      </w:r>
      <w:bookmarkStart w:id="94" w:name="lt_pId103"/>
      <w:r w:rsidR="000857B5" w:rsidRPr="00DA4D80">
        <w:rPr>
          <w:i/>
          <w:iCs/>
          <w:lang w:val="fr-CA"/>
        </w:rPr>
        <w:t>(</w:t>
      </w:r>
      <w:r w:rsidR="00412CFF" w:rsidRPr="00DA4D80">
        <w:rPr>
          <w:i/>
          <w:iCs/>
          <w:lang w:val="fr-CA"/>
        </w:rPr>
        <w:t>autre document</w:t>
      </w:r>
      <w:bookmarkEnd w:id="94"/>
      <w:r w:rsidR="000857B5" w:rsidRPr="00DA4D80">
        <w:rPr>
          <w:i/>
          <w:iCs/>
          <w:lang w:val="fr-CA"/>
        </w:rPr>
        <w:t>)</w:t>
      </w:r>
      <w:r w:rsidRPr="00DA4D80">
        <w:rPr>
          <w:lang w:val="fr-CA"/>
        </w:rPr>
        <w:t xml:space="preserve"> </w:t>
      </w:r>
      <w:r w:rsidRPr="00DA4D80">
        <w:rPr>
          <w:b/>
          <w:bCs/>
          <w:color w:val="0000FF"/>
        </w:rPr>
        <w:fldChar w:fldCharType="begin">
          <w:ffData>
            <w:name w:val=""/>
            <w:enabled/>
            <w:calcOnExit w:val="0"/>
            <w:textInput/>
          </w:ffData>
        </w:fldChar>
      </w:r>
      <w:r w:rsidRPr="00DA4D80">
        <w:rPr>
          <w:b/>
          <w:bCs/>
          <w:color w:val="0000FF"/>
          <w:lang w:val="fr-CA"/>
        </w:rPr>
        <w:instrText xml:space="preserve"> FORMTEXT </w:instrText>
      </w:r>
      <w:r w:rsidRPr="00DA4D80">
        <w:rPr>
          <w:b/>
          <w:bCs/>
          <w:color w:val="0000FF"/>
        </w:rPr>
      </w:r>
      <w:r w:rsidRPr="00DA4D80">
        <w:rPr>
          <w:b/>
          <w:bCs/>
          <w:color w:val="0000FF"/>
        </w:rPr>
        <w:fldChar w:fldCharType="separate"/>
      </w:r>
      <w:r w:rsidRPr="00DA4D80">
        <w:rPr>
          <w:b/>
          <w:bCs/>
          <w:noProof/>
          <w:color w:val="0000FF"/>
        </w:rPr>
        <w:t> </w:t>
      </w:r>
      <w:r w:rsidRPr="00DA4D80">
        <w:rPr>
          <w:b/>
          <w:bCs/>
          <w:noProof/>
          <w:color w:val="0000FF"/>
        </w:rPr>
        <w:t> </w:t>
      </w:r>
      <w:r w:rsidRPr="00DA4D80">
        <w:rPr>
          <w:b/>
          <w:bCs/>
          <w:noProof/>
          <w:color w:val="0000FF"/>
        </w:rPr>
        <w:t> </w:t>
      </w:r>
      <w:r w:rsidRPr="00DA4D80">
        <w:rPr>
          <w:b/>
          <w:bCs/>
          <w:noProof/>
          <w:color w:val="0000FF"/>
        </w:rPr>
        <w:t> </w:t>
      </w:r>
      <w:r w:rsidRPr="00DA4D80">
        <w:rPr>
          <w:b/>
          <w:bCs/>
          <w:noProof/>
          <w:color w:val="0000FF"/>
        </w:rPr>
        <w:t> </w:t>
      </w:r>
      <w:r w:rsidRPr="00DA4D80">
        <w:rPr>
          <w:b/>
          <w:bCs/>
          <w:color w:val="0000FF"/>
        </w:rPr>
        <w:fldChar w:fldCharType="end"/>
      </w:r>
    </w:p>
    <w:p w14:paraId="2B13B997" w14:textId="671B0864" w:rsidR="0067730C" w:rsidRPr="00DA4D80" w:rsidRDefault="00624109" w:rsidP="0067730C">
      <w:pPr>
        <w:pStyle w:val="normal6ptbefore"/>
        <w:spacing w:before="240"/>
        <w:ind w:left="-45" w:hanging="401"/>
        <w:rPr>
          <w:lang w:val="fr-CA"/>
        </w:rPr>
      </w:pPr>
      <w:bookmarkStart w:id="95" w:name="lt_pId104"/>
      <w:r w:rsidRPr="00DA4D80">
        <w:rPr>
          <w:rFonts w:cs="Arial"/>
          <w:lang w:val="fr-CA"/>
        </w:rPr>
        <w:t>15.</w:t>
      </w:r>
      <w:bookmarkEnd w:id="95"/>
      <w:r w:rsidRPr="00DA4D80">
        <w:rPr>
          <w:rFonts w:cs="Arial"/>
          <w:lang w:val="fr-CA"/>
        </w:rPr>
        <w:t xml:space="preserve">  </w:t>
      </w:r>
      <w:bookmarkStart w:id="96" w:name="lt_pId105"/>
      <w:r w:rsidR="002A652D" w:rsidRPr="00DA4D80">
        <w:rPr>
          <w:lang w:val="fr-CA"/>
        </w:rPr>
        <w:t>À ma connaissance, l</w:t>
      </w:r>
      <w:r w:rsidR="00C91B1A" w:rsidRPr="00DA4D80">
        <w:rPr>
          <w:lang w:val="fr-CA"/>
        </w:rPr>
        <w:t>’</w:t>
      </w:r>
      <w:r w:rsidR="002A652D" w:rsidRPr="00DA4D80">
        <w:rPr>
          <w:lang w:val="fr-CA"/>
        </w:rPr>
        <w:t>autre partie reçoit un revenu provenant </w:t>
      </w:r>
      <w:r w:rsidR="00BC7040" w:rsidRPr="00DA4D80">
        <w:rPr>
          <w:lang w:val="fr-CA"/>
        </w:rPr>
        <w:t>de </w:t>
      </w:r>
      <w:r w:rsidR="002A652D" w:rsidRPr="00DA4D80">
        <w:rPr>
          <w:lang w:val="fr-CA"/>
        </w:rPr>
        <w:t>:</w:t>
      </w:r>
      <w:bookmarkEnd w:id="96"/>
    </w:p>
    <w:p w14:paraId="168953AC" w14:textId="2FDBEAC0" w:rsidR="002A652D" w:rsidRPr="00DA4D80" w:rsidRDefault="00624109" w:rsidP="002A652D">
      <w:pPr>
        <w:pStyle w:val="normal6ptbefore"/>
        <w:numPr>
          <w:ilvl w:val="0"/>
          <w:numId w:val="35"/>
        </w:numPr>
        <w:rPr>
          <w:rFonts w:cs="Arial"/>
        </w:rPr>
      </w:pPr>
      <w:bookmarkStart w:id="97" w:name="lt_pId106"/>
      <w:proofErr w:type="spellStart"/>
      <w:r w:rsidRPr="00DA4D80">
        <w:rPr>
          <w:lang w:val="en-US"/>
        </w:rPr>
        <w:t>revenu</w:t>
      </w:r>
      <w:proofErr w:type="spellEnd"/>
      <w:r w:rsidRPr="00DA4D80">
        <w:rPr>
          <w:lang w:val="en-US"/>
        </w:rPr>
        <w:t xml:space="preserve"> </w:t>
      </w:r>
      <w:proofErr w:type="spellStart"/>
      <w:r w:rsidRPr="00DA4D80">
        <w:rPr>
          <w:lang w:val="en-US"/>
        </w:rPr>
        <w:t>d</w:t>
      </w:r>
      <w:r w:rsidR="00C91B1A" w:rsidRPr="00DA4D80">
        <w:rPr>
          <w:lang w:val="en-US"/>
        </w:rPr>
        <w:t>’</w:t>
      </w:r>
      <w:r w:rsidRPr="00DA4D80">
        <w:rPr>
          <w:lang w:val="en-US"/>
        </w:rPr>
        <w:t>emploi</w:t>
      </w:r>
      <w:proofErr w:type="spellEnd"/>
      <w:r w:rsidRPr="00DA4D80">
        <w:rPr>
          <w:lang w:val="en-US"/>
        </w:rPr>
        <w:t xml:space="preserve">  </w:t>
      </w:r>
      <w:bookmarkEnd w:id="97"/>
      <w:r w:rsidRPr="00DA4D80">
        <w:rPr>
          <w:b/>
          <w:bCs/>
          <w:color w:val="0000FF"/>
        </w:rPr>
        <w:fldChar w:fldCharType="begin">
          <w:ffData>
            <w:name w:val=""/>
            <w:enabled/>
            <w:calcOnExit w:val="0"/>
            <w:textInput/>
          </w:ffData>
        </w:fldChar>
      </w:r>
      <w:r w:rsidRPr="00DA4D80">
        <w:rPr>
          <w:b/>
          <w:bCs/>
          <w:color w:val="0000FF"/>
        </w:rPr>
        <w:instrText xml:space="preserve"> FORMTEXT </w:instrText>
      </w:r>
      <w:r w:rsidRPr="00DA4D80">
        <w:rPr>
          <w:b/>
          <w:bCs/>
          <w:color w:val="0000FF"/>
        </w:rPr>
      </w:r>
      <w:r w:rsidRPr="00DA4D80">
        <w:rPr>
          <w:b/>
          <w:bCs/>
          <w:color w:val="0000FF"/>
        </w:rPr>
        <w:fldChar w:fldCharType="separate"/>
      </w:r>
      <w:r w:rsidRPr="00DA4D80">
        <w:rPr>
          <w:b/>
          <w:bCs/>
          <w:noProof/>
          <w:color w:val="0000FF"/>
        </w:rPr>
        <w:t> </w:t>
      </w:r>
      <w:r w:rsidRPr="00DA4D80">
        <w:rPr>
          <w:b/>
          <w:bCs/>
          <w:noProof/>
          <w:color w:val="0000FF"/>
        </w:rPr>
        <w:t> </w:t>
      </w:r>
      <w:r w:rsidRPr="00DA4D80">
        <w:rPr>
          <w:b/>
          <w:bCs/>
          <w:noProof/>
          <w:color w:val="0000FF"/>
        </w:rPr>
        <w:t> </w:t>
      </w:r>
      <w:r w:rsidRPr="00DA4D80">
        <w:rPr>
          <w:b/>
          <w:bCs/>
          <w:noProof/>
          <w:color w:val="0000FF"/>
        </w:rPr>
        <w:t> </w:t>
      </w:r>
      <w:r w:rsidRPr="00DA4D80">
        <w:rPr>
          <w:b/>
          <w:bCs/>
          <w:noProof/>
          <w:color w:val="0000FF"/>
        </w:rPr>
        <w:t> </w:t>
      </w:r>
      <w:r w:rsidRPr="00DA4D80">
        <w:rPr>
          <w:b/>
          <w:bCs/>
          <w:color w:val="0000FF"/>
        </w:rPr>
        <w:fldChar w:fldCharType="end"/>
      </w:r>
      <w:r w:rsidR="00BC7040" w:rsidRPr="00DA4D80">
        <w:rPr>
          <w:b/>
          <w:bCs/>
          <w:color w:val="0000FF"/>
        </w:rPr>
        <w:t xml:space="preserve"> </w:t>
      </w:r>
      <w:r w:rsidR="00BC7040" w:rsidRPr="00DA4D80">
        <w:rPr>
          <w:lang w:val="en-US"/>
        </w:rPr>
        <w:t>$</w:t>
      </w:r>
    </w:p>
    <w:p w14:paraId="2D5BA382" w14:textId="22C9A20A" w:rsidR="002A652D" w:rsidRPr="00DA4D80" w:rsidRDefault="00624109" w:rsidP="002A652D">
      <w:pPr>
        <w:pStyle w:val="normal6ptbefore"/>
        <w:numPr>
          <w:ilvl w:val="0"/>
          <w:numId w:val="35"/>
        </w:numPr>
        <w:rPr>
          <w:rFonts w:cs="Arial"/>
          <w:lang w:val="fr-CA"/>
        </w:rPr>
      </w:pPr>
      <w:bookmarkStart w:id="98" w:name="lt_pId107"/>
      <w:r w:rsidRPr="00DA4D80">
        <w:rPr>
          <w:lang w:val="fr-CA"/>
        </w:rPr>
        <w:t xml:space="preserve">commissions, pourboires, heures supplémentaires ou primes  </w:t>
      </w:r>
      <w:bookmarkEnd w:id="98"/>
      <w:r w:rsidRPr="00DA4D80">
        <w:rPr>
          <w:b/>
          <w:bCs/>
          <w:color w:val="0000FF"/>
        </w:rPr>
        <w:fldChar w:fldCharType="begin">
          <w:ffData>
            <w:name w:val=""/>
            <w:enabled/>
            <w:calcOnExit w:val="0"/>
            <w:textInput/>
          </w:ffData>
        </w:fldChar>
      </w:r>
      <w:r w:rsidRPr="00DA4D80">
        <w:rPr>
          <w:b/>
          <w:bCs/>
          <w:color w:val="0000FF"/>
          <w:lang w:val="fr-CA"/>
        </w:rPr>
        <w:instrText xml:space="preserve"> FORMTEXT </w:instrText>
      </w:r>
      <w:r w:rsidRPr="00DA4D80">
        <w:rPr>
          <w:b/>
          <w:bCs/>
          <w:color w:val="0000FF"/>
        </w:rPr>
      </w:r>
      <w:r w:rsidRPr="00DA4D80">
        <w:rPr>
          <w:b/>
          <w:bCs/>
          <w:color w:val="0000FF"/>
        </w:rPr>
        <w:fldChar w:fldCharType="separate"/>
      </w:r>
      <w:r w:rsidRPr="00DA4D80">
        <w:rPr>
          <w:b/>
          <w:bCs/>
          <w:noProof/>
          <w:color w:val="0000FF"/>
        </w:rPr>
        <w:t> </w:t>
      </w:r>
      <w:r w:rsidRPr="00DA4D80">
        <w:rPr>
          <w:b/>
          <w:bCs/>
          <w:noProof/>
          <w:color w:val="0000FF"/>
        </w:rPr>
        <w:t> </w:t>
      </w:r>
      <w:r w:rsidRPr="00DA4D80">
        <w:rPr>
          <w:b/>
          <w:bCs/>
          <w:noProof/>
          <w:color w:val="0000FF"/>
        </w:rPr>
        <w:t> </w:t>
      </w:r>
      <w:r w:rsidRPr="00DA4D80">
        <w:rPr>
          <w:b/>
          <w:bCs/>
          <w:noProof/>
          <w:color w:val="0000FF"/>
        </w:rPr>
        <w:t> </w:t>
      </w:r>
      <w:r w:rsidRPr="00DA4D80">
        <w:rPr>
          <w:b/>
          <w:bCs/>
          <w:noProof/>
          <w:color w:val="0000FF"/>
        </w:rPr>
        <w:t> </w:t>
      </w:r>
      <w:r w:rsidRPr="00DA4D80">
        <w:rPr>
          <w:b/>
          <w:bCs/>
          <w:color w:val="0000FF"/>
        </w:rPr>
        <w:fldChar w:fldCharType="end"/>
      </w:r>
      <w:r w:rsidR="00BC7040" w:rsidRPr="00DA4D80">
        <w:rPr>
          <w:b/>
          <w:bCs/>
          <w:color w:val="0000FF"/>
          <w:lang w:val="fr-CA"/>
        </w:rPr>
        <w:t xml:space="preserve"> </w:t>
      </w:r>
      <w:r w:rsidR="00BC7040" w:rsidRPr="00DA4D80">
        <w:rPr>
          <w:lang w:val="fr-CA"/>
        </w:rPr>
        <w:t>$</w:t>
      </w:r>
    </w:p>
    <w:p w14:paraId="2F9C8AA5" w14:textId="2C5A2EC1" w:rsidR="002A652D" w:rsidRPr="00DA4D80" w:rsidRDefault="00624109" w:rsidP="002A652D">
      <w:pPr>
        <w:pStyle w:val="normal6ptbefore"/>
        <w:numPr>
          <w:ilvl w:val="0"/>
          <w:numId w:val="35"/>
        </w:numPr>
        <w:rPr>
          <w:rFonts w:cs="Arial"/>
        </w:rPr>
      </w:pPr>
      <w:bookmarkStart w:id="99" w:name="lt_pId108"/>
      <w:r w:rsidRPr="00DA4D80">
        <w:rPr>
          <w:lang w:val="en-US"/>
        </w:rPr>
        <w:t xml:space="preserve">allocations </w:t>
      </w:r>
      <w:proofErr w:type="spellStart"/>
      <w:r w:rsidRPr="00DA4D80">
        <w:rPr>
          <w:lang w:val="en-US"/>
        </w:rPr>
        <w:t>gouvernementales</w:t>
      </w:r>
      <w:proofErr w:type="spellEnd"/>
      <w:r w:rsidRPr="00DA4D80">
        <w:rPr>
          <w:lang w:val="en-US"/>
        </w:rPr>
        <w:t xml:space="preserve">  </w:t>
      </w:r>
      <w:bookmarkEnd w:id="99"/>
      <w:r w:rsidRPr="00DA4D80">
        <w:rPr>
          <w:b/>
          <w:bCs/>
          <w:color w:val="0000FF"/>
        </w:rPr>
        <w:fldChar w:fldCharType="begin">
          <w:ffData>
            <w:name w:val=""/>
            <w:enabled/>
            <w:calcOnExit w:val="0"/>
            <w:textInput/>
          </w:ffData>
        </w:fldChar>
      </w:r>
      <w:r w:rsidRPr="00DA4D80">
        <w:rPr>
          <w:b/>
          <w:bCs/>
          <w:color w:val="0000FF"/>
        </w:rPr>
        <w:instrText xml:space="preserve"> FORMTEXT </w:instrText>
      </w:r>
      <w:r w:rsidRPr="00DA4D80">
        <w:rPr>
          <w:b/>
          <w:bCs/>
          <w:color w:val="0000FF"/>
        </w:rPr>
      </w:r>
      <w:r w:rsidRPr="00DA4D80">
        <w:rPr>
          <w:b/>
          <w:bCs/>
          <w:color w:val="0000FF"/>
        </w:rPr>
        <w:fldChar w:fldCharType="separate"/>
      </w:r>
      <w:r w:rsidRPr="00DA4D80">
        <w:rPr>
          <w:b/>
          <w:bCs/>
          <w:noProof/>
          <w:color w:val="0000FF"/>
        </w:rPr>
        <w:t> </w:t>
      </w:r>
      <w:r w:rsidRPr="00DA4D80">
        <w:rPr>
          <w:b/>
          <w:bCs/>
          <w:noProof/>
          <w:color w:val="0000FF"/>
        </w:rPr>
        <w:t> </w:t>
      </w:r>
      <w:r w:rsidRPr="00DA4D80">
        <w:rPr>
          <w:b/>
          <w:bCs/>
          <w:noProof/>
          <w:color w:val="0000FF"/>
        </w:rPr>
        <w:t> </w:t>
      </w:r>
      <w:r w:rsidRPr="00DA4D80">
        <w:rPr>
          <w:b/>
          <w:bCs/>
          <w:noProof/>
          <w:color w:val="0000FF"/>
        </w:rPr>
        <w:t> </w:t>
      </w:r>
      <w:r w:rsidRPr="00DA4D80">
        <w:rPr>
          <w:b/>
          <w:bCs/>
          <w:noProof/>
          <w:color w:val="0000FF"/>
        </w:rPr>
        <w:t> </w:t>
      </w:r>
      <w:r w:rsidRPr="00DA4D80">
        <w:rPr>
          <w:b/>
          <w:bCs/>
          <w:color w:val="0000FF"/>
        </w:rPr>
        <w:fldChar w:fldCharType="end"/>
      </w:r>
      <w:r w:rsidR="00BC7040" w:rsidRPr="00DA4D80">
        <w:rPr>
          <w:b/>
          <w:bCs/>
          <w:color w:val="0000FF"/>
        </w:rPr>
        <w:t xml:space="preserve"> </w:t>
      </w:r>
      <w:r w:rsidR="00BC7040" w:rsidRPr="00DA4D80">
        <w:rPr>
          <w:lang w:val="en-US"/>
        </w:rPr>
        <w:t>$</w:t>
      </w:r>
    </w:p>
    <w:p w14:paraId="237F9C4F" w14:textId="165E73A0" w:rsidR="002A652D" w:rsidRPr="00DA4D80" w:rsidRDefault="008252FF" w:rsidP="002A652D">
      <w:pPr>
        <w:pStyle w:val="normal6ptbefore"/>
        <w:numPr>
          <w:ilvl w:val="0"/>
          <w:numId w:val="35"/>
        </w:numPr>
        <w:rPr>
          <w:rFonts w:cs="Arial"/>
          <w:lang w:val="fr-CA"/>
        </w:rPr>
      </w:pPr>
      <w:r w:rsidRPr="00DA4D80">
        <w:rPr>
          <w:lang w:val="fr-CA"/>
        </w:rPr>
        <w:t xml:space="preserve">revenu provenant d’un </w:t>
      </w:r>
      <w:r w:rsidR="00D5062B" w:rsidRPr="00DA4D80">
        <w:rPr>
          <w:lang w:val="fr-CA"/>
        </w:rPr>
        <w:t xml:space="preserve">travail </w:t>
      </w:r>
      <w:r w:rsidRPr="00DA4D80">
        <w:rPr>
          <w:lang w:val="fr-CA"/>
        </w:rPr>
        <w:t xml:space="preserve">autonome </w:t>
      </w:r>
      <w:r w:rsidRPr="00DA4D80">
        <w:rPr>
          <w:i/>
          <w:iCs/>
          <w:lang w:val="fr-CA"/>
        </w:rPr>
        <w:t>(joignez l’analyse du calcul de ce montant)</w:t>
      </w:r>
      <w:r w:rsidR="00624109" w:rsidRPr="00DA4D80">
        <w:rPr>
          <w:i/>
          <w:iCs/>
          <w:lang w:val="fr-CA"/>
        </w:rPr>
        <w:t xml:space="preserve"> </w:t>
      </w:r>
      <w:r w:rsidR="00624109" w:rsidRPr="00DA4D80">
        <w:rPr>
          <w:b/>
          <w:bCs/>
          <w:color w:val="0000FF"/>
        </w:rPr>
        <w:fldChar w:fldCharType="begin">
          <w:ffData>
            <w:name w:val=""/>
            <w:enabled/>
            <w:calcOnExit w:val="0"/>
            <w:textInput/>
          </w:ffData>
        </w:fldChar>
      </w:r>
      <w:r w:rsidR="00624109" w:rsidRPr="00DA4D80">
        <w:rPr>
          <w:b/>
          <w:bCs/>
          <w:color w:val="0000FF"/>
          <w:lang w:val="fr-CA"/>
        </w:rPr>
        <w:instrText xml:space="preserve"> FORMTEXT </w:instrText>
      </w:r>
      <w:r w:rsidR="00624109" w:rsidRPr="00DA4D80">
        <w:rPr>
          <w:b/>
          <w:bCs/>
          <w:color w:val="0000FF"/>
        </w:rPr>
      </w:r>
      <w:r w:rsidR="00624109" w:rsidRPr="00DA4D80">
        <w:rPr>
          <w:b/>
          <w:bCs/>
          <w:color w:val="0000FF"/>
        </w:rPr>
        <w:fldChar w:fldCharType="separate"/>
      </w:r>
      <w:r w:rsidR="00624109" w:rsidRPr="00DA4D80">
        <w:rPr>
          <w:b/>
          <w:bCs/>
          <w:noProof/>
          <w:color w:val="0000FF"/>
        </w:rPr>
        <w:t> </w:t>
      </w:r>
      <w:r w:rsidR="00624109" w:rsidRPr="00DA4D80">
        <w:rPr>
          <w:b/>
          <w:bCs/>
          <w:noProof/>
          <w:color w:val="0000FF"/>
        </w:rPr>
        <w:t> </w:t>
      </w:r>
      <w:r w:rsidR="00624109" w:rsidRPr="00DA4D80">
        <w:rPr>
          <w:b/>
          <w:bCs/>
          <w:noProof/>
          <w:color w:val="0000FF"/>
        </w:rPr>
        <w:t> </w:t>
      </w:r>
      <w:r w:rsidR="00624109" w:rsidRPr="00DA4D80">
        <w:rPr>
          <w:b/>
          <w:bCs/>
          <w:noProof/>
          <w:color w:val="0000FF"/>
        </w:rPr>
        <w:t> </w:t>
      </w:r>
      <w:r w:rsidR="00624109" w:rsidRPr="00DA4D80">
        <w:rPr>
          <w:b/>
          <w:bCs/>
          <w:noProof/>
          <w:color w:val="0000FF"/>
        </w:rPr>
        <w:t> </w:t>
      </w:r>
      <w:r w:rsidR="00624109" w:rsidRPr="00DA4D80">
        <w:rPr>
          <w:b/>
          <w:bCs/>
          <w:color w:val="0000FF"/>
        </w:rPr>
        <w:fldChar w:fldCharType="end"/>
      </w:r>
      <w:r w:rsidR="00A41689" w:rsidRPr="00A41689">
        <w:rPr>
          <w:b/>
          <w:bCs/>
          <w:color w:val="0000FF"/>
          <w:lang w:val="fr-CA"/>
        </w:rPr>
        <w:t xml:space="preserve"> </w:t>
      </w:r>
      <w:r w:rsidR="00A41689" w:rsidRPr="00DA4D80">
        <w:rPr>
          <w:lang w:val="fr-CA"/>
        </w:rPr>
        <w:t>$</w:t>
      </w:r>
      <w:r w:rsidR="00624109" w:rsidRPr="00DA4D80">
        <w:rPr>
          <w:b/>
          <w:bCs/>
          <w:color w:val="0000FF"/>
          <w:lang w:val="fr-CA"/>
        </w:rPr>
        <w:t xml:space="preserve"> </w:t>
      </w:r>
      <w:r w:rsidR="00624109" w:rsidRPr="00DA4D80">
        <w:rPr>
          <w:b/>
          <w:bCs/>
          <w:color w:val="0000FF"/>
        </w:rPr>
        <w:fldChar w:fldCharType="begin">
          <w:ffData>
            <w:name w:val=""/>
            <w:enabled/>
            <w:calcOnExit w:val="0"/>
            <w:textInput/>
          </w:ffData>
        </w:fldChar>
      </w:r>
      <w:r w:rsidR="00624109" w:rsidRPr="00DA4D80">
        <w:rPr>
          <w:b/>
          <w:bCs/>
          <w:color w:val="0000FF"/>
          <w:lang w:val="fr-CA"/>
        </w:rPr>
        <w:instrText xml:space="preserve"> FORMTEXT </w:instrText>
      </w:r>
      <w:r w:rsidR="00624109" w:rsidRPr="00DA4D80">
        <w:rPr>
          <w:b/>
          <w:bCs/>
          <w:color w:val="0000FF"/>
        </w:rPr>
      </w:r>
      <w:r w:rsidR="00624109" w:rsidRPr="00DA4D80">
        <w:rPr>
          <w:b/>
          <w:bCs/>
          <w:color w:val="0000FF"/>
        </w:rPr>
        <w:fldChar w:fldCharType="separate"/>
      </w:r>
      <w:r w:rsidR="00624109" w:rsidRPr="00DA4D80">
        <w:rPr>
          <w:b/>
          <w:bCs/>
          <w:noProof/>
          <w:color w:val="0000FF"/>
        </w:rPr>
        <w:t> </w:t>
      </w:r>
      <w:r w:rsidR="00624109" w:rsidRPr="00DA4D80">
        <w:rPr>
          <w:b/>
          <w:bCs/>
          <w:noProof/>
          <w:color w:val="0000FF"/>
        </w:rPr>
        <w:t> </w:t>
      </w:r>
      <w:r w:rsidR="00624109" w:rsidRPr="00DA4D80">
        <w:rPr>
          <w:b/>
          <w:bCs/>
          <w:noProof/>
          <w:color w:val="0000FF"/>
        </w:rPr>
        <w:t> </w:t>
      </w:r>
      <w:r w:rsidR="00624109" w:rsidRPr="00DA4D80">
        <w:rPr>
          <w:b/>
          <w:bCs/>
          <w:noProof/>
          <w:color w:val="0000FF"/>
        </w:rPr>
        <w:t> </w:t>
      </w:r>
      <w:r w:rsidR="00624109" w:rsidRPr="00DA4D80">
        <w:rPr>
          <w:b/>
          <w:bCs/>
          <w:noProof/>
          <w:color w:val="0000FF"/>
        </w:rPr>
        <w:t> </w:t>
      </w:r>
      <w:r w:rsidR="00624109" w:rsidRPr="00DA4D80">
        <w:rPr>
          <w:b/>
          <w:bCs/>
          <w:color w:val="0000FF"/>
        </w:rPr>
        <w:fldChar w:fldCharType="end"/>
      </w:r>
      <w:r w:rsidRPr="00DA4D80">
        <w:rPr>
          <w:b/>
          <w:bCs/>
          <w:color w:val="0000FF"/>
          <w:lang w:val="fr-CA"/>
        </w:rPr>
        <w:t xml:space="preserve"> </w:t>
      </w:r>
    </w:p>
    <w:p w14:paraId="719C374C" w14:textId="045BC548" w:rsidR="002A652D" w:rsidRPr="00DA4D80" w:rsidRDefault="007345E6" w:rsidP="002A652D">
      <w:pPr>
        <w:pStyle w:val="normal6ptbefore"/>
        <w:numPr>
          <w:ilvl w:val="0"/>
          <w:numId w:val="35"/>
        </w:numPr>
        <w:rPr>
          <w:rFonts w:cs="Arial"/>
        </w:rPr>
      </w:pPr>
      <w:proofErr w:type="spellStart"/>
      <w:r w:rsidRPr="00DA4D80">
        <w:rPr>
          <w:lang w:val="en-US"/>
        </w:rPr>
        <w:t>a</w:t>
      </w:r>
      <w:r w:rsidR="00DF7845" w:rsidRPr="00DA4D80">
        <w:rPr>
          <w:lang w:val="en-US"/>
        </w:rPr>
        <w:t>utre</w:t>
      </w:r>
      <w:proofErr w:type="spellEnd"/>
      <w:r w:rsidR="00DF7845" w:rsidRPr="00DA4D80">
        <w:rPr>
          <w:lang w:val="en-US"/>
        </w:rPr>
        <w:t xml:space="preserve"> </w:t>
      </w:r>
      <w:r w:rsidR="00DF7845" w:rsidRPr="00DA4D80">
        <w:rPr>
          <w:i/>
          <w:iCs/>
          <w:lang w:val="en-US"/>
        </w:rPr>
        <w:t>(</w:t>
      </w:r>
      <w:proofErr w:type="spellStart"/>
      <w:r w:rsidR="00DF7845" w:rsidRPr="00DA4D80">
        <w:rPr>
          <w:i/>
          <w:iCs/>
          <w:lang w:val="en-US"/>
        </w:rPr>
        <w:t>préciser</w:t>
      </w:r>
      <w:proofErr w:type="spellEnd"/>
      <w:r w:rsidR="00DF7845" w:rsidRPr="00DA4D80">
        <w:rPr>
          <w:i/>
          <w:iCs/>
          <w:lang w:val="en-US"/>
        </w:rPr>
        <w:t>)</w:t>
      </w:r>
      <w:r w:rsidR="00DF7845" w:rsidRPr="00DA4D80">
        <w:rPr>
          <w:lang w:val="en-US"/>
        </w:rPr>
        <w:t xml:space="preserve"> </w:t>
      </w:r>
      <w:r w:rsidR="00624109" w:rsidRPr="00DA4D80">
        <w:rPr>
          <w:b/>
          <w:bCs/>
          <w:color w:val="0000FF"/>
        </w:rPr>
        <w:fldChar w:fldCharType="begin">
          <w:ffData>
            <w:name w:val=""/>
            <w:enabled/>
            <w:calcOnExit w:val="0"/>
            <w:textInput/>
          </w:ffData>
        </w:fldChar>
      </w:r>
      <w:r w:rsidR="00624109" w:rsidRPr="00DA4D80">
        <w:rPr>
          <w:b/>
          <w:bCs/>
          <w:color w:val="0000FF"/>
        </w:rPr>
        <w:instrText xml:space="preserve"> FORMTEXT </w:instrText>
      </w:r>
      <w:r w:rsidR="00624109" w:rsidRPr="00DA4D80">
        <w:rPr>
          <w:b/>
          <w:bCs/>
          <w:color w:val="0000FF"/>
        </w:rPr>
      </w:r>
      <w:r w:rsidR="00624109" w:rsidRPr="00DA4D80">
        <w:rPr>
          <w:b/>
          <w:bCs/>
          <w:color w:val="0000FF"/>
        </w:rPr>
        <w:fldChar w:fldCharType="separate"/>
      </w:r>
      <w:r w:rsidR="00624109" w:rsidRPr="00DA4D80">
        <w:rPr>
          <w:b/>
          <w:bCs/>
          <w:noProof/>
          <w:color w:val="0000FF"/>
        </w:rPr>
        <w:t> </w:t>
      </w:r>
      <w:r w:rsidR="00624109" w:rsidRPr="00DA4D80">
        <w:rPr>
          <w:b/>
          <w:bCs/>
          <w:noProof/>
          <w:color w:val="0000FF"/>
        </w:rPr>
        <w:t> </w:t>
      </w:r>
      <w:r w:rsidR="00624109" w:rsidRPr="00DA4D80">
        <w:rPr>
          <w:b/>
          <w:bCs/>
          <w:noProof/>
          <w:color w:val="0000FF"/>
        </w:rPr>
        <w:t> </w:t>
      </w:r>
      <w:r w:rsidR="00624109" w:rsidRPr="00DA4D80">
        <w:rPr>
          <w:b/>
          <w:bCs/>
          <w:noProof/>
          <w:color w:val="0000FF"/>
        </w:rPr>
        <w:t> </w:t>
      </w:r>
      <w:r w:rsidR="00624109" w:rsidRPr="00DA4D80">
        <w:rPr>
          <w:b/>
          <w:bCs/>
          <w:noProof/>
          <w:color w:val="0000FF"/>
        </w:rPr>
        <w:t> </w:t>
      </w:r>
      <w:r w:rsidR="00624109" w:rsidRPr="00DA4D80">
        <w:rPr>
          <w:b/>
          <w:bCs/>
          <w:color w:val="0000FF"/>
        </w:rPr>
        <w:fldChar w:fldCharType="end"/>
      </w:r>
      <w:r w:rsidR="00DF7845" w:rsidRPr="00DA4D80">
        <w:rPr>
          <w:b/>
          <w:bCs/>
          <w:color w:val="0000FF"/>
        </w:rPr>
        <w:t xml:space="preserve"> </w:t>
      </w:r>
      <w:r w:rsidR="00DF7845" w:rsidRPr="00DA4D80">
        <w:t>$</w:t>
      </w:r>
      <w:r w:rsidR="00A41689">
        <w:t xml:space="preserve"> </w:t>
      </w:r>
      <w:r w:rsidR="00A41689" w:rsidRPr="004274B1">
        <w:rPr>
          <w:b/>
          <w:bCs/>
          <w:color w:val="0000FF"/>
        </w:rPr>
        <w:fldChar w:fldCharType="begin">
          <w:ffData>
            <w:name w:val=""/>
            <w:enabled/>
            <w:calcOnExit w:val="0"/>
            <w:textInput/>
          </w:ffData>
        </w:fldChar>
      </w:r>
      <w:r w:rsidR="00A41689" w:rsidRPr="004274B1">
        <w:rPr>
          <w:b/>
          <w:bCs/>
          <w:color w:val="0000FF"/>
        </w:rPr>
        <w:instrText xml:space="preserve"> FORMTEXT </w:instrText>
      </w:r>
      <w:r w:rsidR="00A41689" w:rsidRPr="004274B1">
        <w:rPr>
          <w:b/>
          <w:bCs/>
          <w:color w:val="0000FF"/>
        </w:rPr>
      </w:r>
      <w:r w:rsidR="00A41689" w:rsidRPr="004274B1">
        <w:rPr>
          <w:b/>
          <w:bCs/>
          <w:color w:val="0000FF"/>
        </w:rPr>
        <w:fldChar w:fldCharType="separate"/>
      </w:r>
      <w:r w:rsidR="00A41689" w:rsidRPr="004274B1">
        <w:rPr>
          <w:b/>
          <w:bCs/>
          <w:noProof/>
          <w:color w:val="0000FF"/>
        </w:rPr>
        <w:t> </w:t>
      </w:r>
      <w:r w:rsidR="00A41689" w:rsidRPr="004274B1">
        <w:rPr>
          <w:b/>
          <w:bCs/>
          <w:noProof/>
          <w:color w:val="0000FF"/>
        </w:rPr>
        <w:t> </w:t>
      </w:r>
      <w:r w:rsidR="00A41689" w:rsidRPr="004274B1">
        <w:rPr>
          <w:b/>
          <w:bCs/>
          <w:noProof/>
          <w:color w:val="0000FF"/>
        </w:rPr>
        <w:t> </w:t>
      </w:r>
      <w:r w:rsidR="00A41689" w:rsidRPr="004274B1">
        <w:rPr>
          <w:b/>
          <w:bCs/>
          <w:noProof/>
          <w:color w:val="0000FF"/>
        </w:rPr>
        <w:t> </w:t>
      </w:r>
      <w:r w:rsidR="00A41689" w:rsidRPr="004274B1">
        <w:rPr>
          <w:b/>
          <w:bCs/>
          <w:noProof/>
          <w:color w:val="0000FF"/>
        </w:rPr>
        <w:t> </w:t>
      </w:r>
      <w:r w:rsidR="00A41689" w:rsidRPr="004274B1">
        <w:rPr>
          <w:b/>
          <w:bCs/>
          <w:color w:val="0000FF"/>
        </w:rPr>
        <w:fldChar w:fldCharType="end"/>
      </w:r>
    </w:p>
    <w:p w14:paraId="6128B990" w14:textId="489BA1FE" w:rsidR="002A652D" w:rsidRPr="00DA4D80" w:rsidRDefault="002E7A11" w:rsidP="001F207B">
      <w:pPr>
        <w:pStyle w:val="normal6ptbefore"/>
        <w:spacing w:before="240"/>
        <w:ind w:left="360" w:hanging="360"/>
        <w:rPr>
          <w:lang w:val="fr-CA"/>
        </w:rPr>
      </w:pPr>
      <w:r w:rsidRPr="00DA4D80">
        <w:rPr>
          <w:lang w:val="fr-CA"/>
        </w:rPr>
        <w:t>Ces chiffres sont confirmés dans le dernier document suivant de l’autre partie</w:t>
      </w:r>
      <w:r w:rsidR="00CC357E" w:rsidRPr="00DA4D80">
        <w:rPr>
          <w:lang w:val="fr-CA"/>
        </w:rPr>
        <w:t> </w:t>
      </w:r>
      <w:r w:rsidRPr="00DA4D80">
        <w:rPr>
          <w:lang w:val="fr-CA"/>
        </w:rPr>
        <w:t>:</w:t>
      </w:r>
    </w:p>
    <w:p w14:paraId="5BE29713" w14:textId="26606D98" w:rsidR="001F207B" w:rsidRPr="00DA4D80" w:rsidRDefault="00624109" w:rsidP="001F207B">
      <w:pPr>
        <w:pStyle w:val="normal6ptbefore"/>
        <w:ind w:left="450"/>
        <w:rPr>
          <w:lang w:val="fr-CA"/>
        </w:rPr>
      </w:pPr>
      <w:r w:rsidRPr="00DA4D80">
        <w:fldChar w:fldCharType="begin">
          <w:ffData>
            <w:name w:val="Check85"/>
            <w:enabled/>
            <w:calcOnExit w:val="0"/>
            <w:checkBox>
              <w:sizeAuto/>
              <w:default w:val="0"/>
            </w:checkBox>
          </w:ffData>
        </w:fldChar>
      </w:r>
      <w:r w:rsidRPr="00DA4D80">
        <w:rPr>
          <w:lang w:val="fr-CA"/>
        </w:rPr>
        <w:instrText xml:space="preserve"> FORMCHECKBOX </w:instrText>
      </w:r>
      <w:r w:rsidR="00141EB6">
        <w:fldChar w:fldCharType="separate"/>
      </w:r>
      <w:r w:rsidRPr="00DA4D80">
        <w:fldChar w:fldCharType="end"/>
      </w:r>
      <w:r w:rsidRPr="00DA4D80">
        <w:rPr>
          <w:lang w:val="fr-CA"/>
        </w:rPr>
        <w:t xml:space="preserve"> </w:t>
      </w:r>
      <w:r w:rsidR="00D1067E" w:rsidRPr="00DA4D80">
        <w:rPr>
          <w:lang w:val="fr-CA"/>
        </w:rPr>
        <w:t>déclaration de revenus</w:t>
      </w:r>
      <w:r w:rsidR="000028A9">
        <w:rPr>
          <w:lang w:val="fr-CA"/>
        </w:rPr>
        <w:t xml:space="preserve">  </w:t>
      </w:r>
      <w:r w:rsidR="00D1067E" w:rsidRPr="00DA4D80">
        <w:rPr>
          <w:lang w:val="fr-CA"/>
        </w:rPr>
        <w:t xml:space="preserve"> </w:t>
      </w:r>
      <w:r w:rsidRPr="00DA4D80">
        <w:fldChar w:fldCharType="begin">
          <w:ffData>
            <w:name w:val="Check85"/>
            <w:enabled/>
            <w:calcOnExit w:val="0"/>
            <w:checkBox>
              <w:sizeAuto/>
              <w:default w:val="0"/>
            </w:checkBox>
          </w:ffData>
        </w:fldChar>
      </w:r>
      <w:r w:rsidRPr="00DA4D80">
        <w:rPr>
          <w:lang w:val="fr-CA"/>
        </w:rPr>
        <w:instrText xml:space="preserve"> FORMCHECKBOX </w:instrText>
      </w:r>
      <w:r w:rsidR="00141EB6">
        <w:fldChar w:fldCharType="separate"/>
      </w:r>
      <w:r w:rsidRPr="00DA4D80">
        <w:fldChar w:fldCharType="end"/>
      </w:r>
      <w:r w:rsidRPr="00DA4D80">
        <w:rPr>
          <w:lang w:val="fr-CA"/>
        </w:rPr>
        <w:t xml:space="preserve"> </w:t>
      </w:r>
      <w:bookmarkStart w:id="100" w:name="lt_pId113"/>
      <w:r w:rsidR="00D1067E" w:rsidRPr="00DA4D80">
        <w:rPr>
          <w:lang w:val="fr-CA"/>
        </w:rPr>
        <w:t>r</w:t>
      </w:r>
      <w:r w:rsidRPr="00DA4D80">
        <w:rPr>
          <w:lang w:val="fr-CA"/>
        </w:rPr>
        <w:t>elevé T4</w:t>
      </w:r>
      <w:bookmarkEnd w:id="100"/>
      <w:r w:rsidRPr="00DA4D80">
        <w:rPr>
          <w:lang w:val="fr-CA"/>
        </w:rPr>
        <w:t xml:space="preserve">   </w:t>
      </w:r>
      <w:r w:rsidRPr="00DA4D80">
        <w:fldChar w:fldCharType="begin">
          <w:ffData>
            <w:name w:val="Check85"/>
            <w:enabled/>
            <w:calcOnExit w:val="0"/>
            <w:checkBox>
              <w:sizeAuto/>
              <w:default w:val="0"/>
            </w:checkBox>
          </w:ffData>
        </w:fldChar>
      </w:r>
      <w:r w:rsidRPr="00DA4D80">
        <w:rPr>
          <w:lang w:val="fr-CA"/>
        </w:rPr>
        <w:instrText xml:space="preserve"> FORMCHECKBOX </w:instrText>
      </w:r>
      <w:r w:rsidR="00141EB6">
        <w:fldChar w:fldCharType="separate"/>
      </w:r>
      <w:r w:rsidRPr="00DA4D80">
        <w:fldChar w:fldCharType="end"/>
      </w:r>
      <w:r w:rsidRPr="00DA4D80">
        <w:rPr>
          <w:lang w:val="fr-CA"/>
        </w:rPr>
        <w:t xml:space="preserve"> </w:t>
      </w:r>
      <w:r w:rsidR="00D1067E" w:rsidRPr="00DA4D80">
        <w:rPr>
          <w:lang w:val="fr-CA"/>
        </w:rPr>
        <w:t>talon de chèque de paie</w:t>
      </w:r>
      <w:r w:rsidR="000028A9">
        <w:rPr>
          <w:lang w:val="fr-CA"/>
        </w:rPr>
        <w:t xml:space="preserve">  </w:t>
      </w:r>
      <w:r w:rsidR="00D1067E" w:rsidRPr="00DA4D80">
        <w:rPr>
          <w:lang w:val="fr-CA"/>
        </w:rPr>
        <w:t xml:space="preserve"> </w:t>
      </w:r>
      <w:r w:rsidRPr="00DA4D80">
        <w:fldChar w:fldCharType="begin">
          <w:ffData>
            <w:name w:val="Check85"/>
            <w:enabled/>
            <w:calcOnExit w:val="0"/>
            <w:checkBox>
              <w:sizeAuto/>
              <w:default w:val="0"/>
            </w:checkBox>
          </w:ffData>
        </w:fldChar>
      </w:r>
      <w:r w:rsidRPr="00DA4D80">
        <w:rPr>
          <w:lang w:val="fr-CA"/>
        </w:rPr>
        <w:instrText xml:space="preserve"> FORMCHECKBOX </w:instrText>
      </w:r>
      <w:r w:rsidR="00141EB6">
        <w:fldChar w:fldCharType="separate"/>
      </w:r>
      <w:r w:rsidRPr="00DA4D80">
        <w:fldChar w:fldCharType="end"/>
      </w:r>
      <w:r w:rsidRPr="00DA4D80">
        <w:rPr>
          <w:lang w:val="fr-CA"/>
        </w:rPr>
        <w:t xml:space="preserve"> </w:t>
      </w:r>
      <w:r w:rsidR="000857B5" w:rsidRPr="00DA4D80">
        <w:rPr>
          <w:i/>
          <w:iCs/>
          <w:lang w:val="fr-CA"/>
        </w:rPr>
        <w:t xml:space="preserve">(autre document) </w:t>
      </w:r>
      <w:r w:rsidRPr="00DA4D80">
        <w:rPr>
          <w:b/>
          <w:bCs/>
          <w:color w:val="0000FF"/>
        </w:rPr>
        <w:fldChar w:fldCharType="begin">
          <w:ffData>
            <w:name w:val=""/>
            <w:enabled/>
            <w:calcOnExit w:val="0"/>
            <w:textInput/>
          </w:ffData>
        </w:fldChar>
      </w:r>
      <w:r w:rsidRPr="00DA4D80">
        <w:rPr>
          <w:b/>
          <w:bCs/>
          <w:color w:val="0000FF"/>
          <w:lang w:val="fr-CA"/>
        </w:rPr>
        <w:instrText xml:space="preserve"> FORMTEXT </w:instrText>
      </w:r>
      <w:r w:rsidRPr="00DA4D80">
        <w:rPr>
          <w:b/>
          <w:bCs/>
          <w:color w:val="0000FF"/>
        </w:rPr>
      </w:r>
      <w:r w:rsidRPr="00DA4D80">
        <w:rPr>
          <w:b/>
          <w:bCs/>
          <w:color w:val="0000FF"/>
        </w:rPr>
        <w:fldChar w:fldCharType="separate"/>
      </w:r>
      <w:r w:rsidRPr="00DA4D80">
        <w:rPr>
          <w:b/>
          <w:bCs/>
          <w:noProof/>
          <w:color w:val="0000FF"/>
        </w:rPr>
        <w:t> </w:t>
      </w:r>
      <w:r w:rsidRPr="00DA4D80">
        <w:rPr>
          <w:b/>
          <w:bCs/>
          <w:noProof/>
          <w:color w:val="0000FF"/>
        </w:rPr>
        <w:t> </w:t>
      </w:r>
      <w:r w:rsidRPr="00DA4D80">
        <w:rPr>
          <w:b/>
          <w:bCs/>
          <w:noProof/>
          <w:color w:val="0000FF"/>
        </w:rPr>
        <w:t> </w:t>
      </w:r>
      <w:r w:rsidRPr="00DA4D80">
        <w:rPr>
          <w:b/>
          <w:bCs/>
          <w:noProof/>
          <w:color w:val="0000FF"/>
        </w:rPr>
        <w:t> </w:t>
      </w:r>
      <w:r w:rsidRPr="00DA4D80">
        <w:rPr>
          <w:b/>
          <w:bCs/>
          <w:noProof/>
          <w:color w:val="0000FF"/>
        </w:rPr>
        <w:t> </w:t>
      </w:r>
      <w:r w:rsidRPr="00DA4D80">
        <w:rPr>
          <w:b/>
          <w:bCs/>
          <w:color w:val="0000FF"/>
        </w:rPr>
        <w:fldChar w:fldCharType="end"/>
      </w:r>
    </w:p>
    <w:p w14:paraId="1F5DDF0C" w14:textId="16B983D4" w:rsidR="00E77802" w:rsidRPr="00D935A4" w:rsidRDefault="00BC62B0" w:rsidP="00E77802">
      <w:pPr>
        <w:pStyle w:val="Heading2"/>
        <w:spacing w:before="360"/>
        <w:ind w:left="-446"/>
        <w:rPr>
          <w:b/>
          <w:bCs/>
          <w:i w:val="0"/>
          <w:iCs w:val="0"/>
          <w:lang w:val="fr-CA"/>
        </w:rPr>
      </w:pPr>
      <w:bookmarkStart w:id="101" w:name="lt_pId116"/>
      <w:r w:rsidRPr="00DA4D80">
        <w:rPr>
          <w:b/>
          <w:bCs/>
          <w:i w:val="0"/>
          <w:iCs w:val="0"/>
          <w:lang w:val="fr-CA"/>
        </w:rPr>
        <w:t>Aliments pour les enfants</w:t>
      </w:r>
      <w:bookmarkEnd w:id="101"/>
    </w:p>
    <w:p w14:paraId="2E53E477" w14:textId="419CD9CF" w:rsidR="000978EE" w:rsidRPr="009955B0" w:rsidRDefault="00D935A4" w:rsidP="0067730C">
      <w:pPr>
        <w:pStyle w:val="normal6ptbefore"/>
        <w:spacing w:before="240"/>
        <w:ind w:left="-45" w:hanging="401"/>
        <w:rPr>
          <w:rFonts w:cs="Arial"/>
          <w:lang w:val="fr-CA"/>
        </w:rPr>
      </w:pPr>
      <w:bookmarkStart w:id="102" w:name="lt_pId117"/>
      <w:r w:rsidRPr="009955B0">
        <w:rPr>
          <w:i/>
          <w:iCs/>
          <w:u w:val="single"/>
          <w:lang w:val="fr-CA"/>
        </w:rPr>
        <w:t>Partie qui demande les aliments : remplir la section sur les dépenses ou les arriérés visés à l’article 7</w:t>
      </w:r>
      <w:bookmarkEnd w:id="102"/>
    </w:p>
    <w:p w14:paraId="63A7A3D0" w14:textId="14F85714" w:rsidR="00705B29" w:rsidRPr="009955B0" w:rsidRDefault="00624109" w:rsidP="0067730C">
      <w:pPr>
        <w:pStyle w:val="normal6ptbefore"/>
        <w:spacing w:before="240"/>
        <w:ind w:left="-45" w:hanging="401"/>
        <w:rPr>
          <w:lang w:val="fr-CA"/>
        </w:rPr>
      </w:pPr>
      <w:bookmarkStart w:id="103" w:name="lt_pId118"/>
      <w:r w:rsidRPr="009955B0">
        <w:rPr>
          <w:rFonts w:cs="Arial"/>
          <w:lang w:val="fr-CA"/>
        </w:rPr>
        <w:t>16.</w:t>
      </w:r>
      <w:bookmarkEnd w:id="103"/>
      <w:r w:rsidRPr="009955B0">
        <w:rPr>
          <w:rFonts w:cs="Arial"/>
          <w:lang w:val="fr-CA"/>
        </w:rPr>
        <w:t xml:space="preserve">  </w:t>
      </w:r>
      <w:bookmarkStart w:id="104" w:name="lt_pId119"/>
      <w:r w:rsidR="00DF3EB6" w:rsidRPr="009955B0">
        <w:rPr>
          <w:rFonts w:cs="Arial"/>
          <w:lang w:val="fr-CA"/>
        </w:rPr>
        <w:t>L</w:t>
      </w:r>
      <w:r w:rsidR="00DF3EB6" w:rsidRPr="009955B0">
        <w:rPr>
          <w:lang w:val="fr-CA"/>
        </w:rPr>
        <w:t>es arrangements en vigueur sur les aliments pour les enfants sont</w:t>
      </w:r>
      <w:r w:rsidR="00CC357E" w:rsidRPr="009955B0">
        <w:rPr>
          <w:lang w:val="fr-CA"/>
        </w:rPr>
        <w:t> </w:t>
      </w:r>
      <w:r w:rsidRPr="009955B0">
        <w:rPr>
          <w:lang w:val="fr-CA"/>
        </w:rPr>
        <w:t>:</w:t>
      </w:r>
      <w:bookmarkEnd w:id="104"/>
    </w:p>
    <w:p w14:paraId="3C7621D3" w14:textId="7C96748C" w:rsidR="0067730C" w:rsidRPr="009955B0" w:rsidRDefault="001E178C" w:rsidP="00B1438D">
      <w:pPr>
        <w:pStyle w:val="normal6ptbefore"/>
        <w:spacing w:after="120"/>
        <w:ind w:left="-27" w:hanging="16"/>
        <w:rPr>
          <w:i/>
          <w:iCs/>
          <w:lang w:val="fr-CA"/>
        </w:rPr>
      </w:pPr>
      <w:bookmarkStart w:id="105" w:name="lt_pId120"/>
      <w:r w:rsidRPr="009955B0">
        <w:rPr>
          <w:i/>
          <w:iCs/>
          <w:lang w:val="fr-CA"/>
        </w:rPr>
        <w:t>(Si ces arrangements sont pris en vertu d’une entente ou d’une ordonnance de la Cour, précisez la date et le contenu de cette ordonnance.</w:t>
      </w:r>
      <w:r w:rsidR="00705B29" w:rsidRPr="009955B0">
        <w:rPr>
          <w:i/>
          <w:iCs/>
          <w:lang w:val="fr-CA"/>
        </w:rPr>
        <w:t>)</w:t>
      </w:r>
      <w:bookmarkEnd w:id="105"/>
    </w:p>
    <w:p w14:paraId="19819A28" w14:textId="77777777" w:rsidR="00705B29" w:rsidRPr="009955B0" w:rsidRDefault="00624109" w:rsidP="00705B29">
      <w:pPr>
        <w:pStyle w:val="normal6ptbefore"/>
        <w:spacing w:before="0" w:line="480" w:lineRule="auto"/>
        <w:ind w:left="-63"/>
      </w:pPr>
      <w:r w:rsidRPr="009955B0">
        <w:rPr>
          <w:b/>
          <w:bCs/>
          <w:color w:val="0000FF"/>
          <w:sz w:val="24"/>
          <w:szCs w:val="32"/>
        </w:rPr>
        <w:fldChar w:fldCharType="begin">
          <w:ffData>
            <w:name w:val=""/>
            <w:enabled/>
            <w:calcOnExit w:val="0"/>
            <w:textInput/>
          </w:ffData>
        </w:fldChar>
      </w:r>
      <w:r w:rsidRPr="009955B0">
        <w:rPr>
          <w:b/>
          <w:bCs/>
          <w:color w:val="0000FF"/>
          <w:sz w:val="24"/>
          <w:szCs w:val="32"/>
        </w:rPr>
        <w:instrText xml:space="preserve"> FORMTEXT </w:instrText>
      </w:r>
      <w:r w:rsidRPr="009955B0">
        <w:rPr>
          <w:b/>
          <w:bCs/>
          <w:color w:val="0000FF"/>
          <w:sz w:val="24"/>
          <w:szCs w:val="32"/>
        </w:rPr>
      </w:r>
      <w:r w:rsidRPr="009955B0">
        <w:rPr>
          <w:b/>
          <w:bCs/>
          <w:color w:val="0000FF"/>
          <w:sz w:val="24"/>
          <w:szCs w:val="32"/>
        </w:rPr>
        <w:fldChar w:fldCharType="separate"/>
      </w:r>
      <w:r w:rsidRPr="009955B0">
        <w:rPr>
          <w:b/>
          <w:bCs/>
          <w:noProof/>
          <w:color w:val="0000FF"/>
          <w:sz w:val="24"/>
          <w:szCs w:val="32"/>
        </w:rPr>
        <w:t> </w:t>
      </w:r>
      <w:r w:rsidRPr="009955B0">
        <w:rPr>
          <w:b/>
          <w:bCs/>
          <w:noProof/>
          <w:color w:val="0000FF"/>
          <w:sz w:val="24"/>
          <w:szCs w:val="32"/>
        </w:rPr>
        <w:t> </w:t>
      </w:r>
      <w:r w:rsidRPr="009955B0">
        <w:rPr>
          <w:b/>
          <w:bCs/>
          <w:noProof/>
          <w:color w:val="0000FF"/>
          <w:sz w:val="24"/>
          <w:szCs w:val="32"/>
        </w:rPr>
        <w:t> </w:t>
      </w:r>
      <w:r w:rsidRPr="009955B0">
        <w:rPr>
          <w:b/>
          <w:bCs/>
          <w:noProof/>
          <w:color w:val="0000FF"/>
          <w:sz w:val="24"/>
          <w:szCs w:val="32"/>
        </w:rPr>
        <w:t> </w:t>
      </w:r>
      <w:r w:rsidRPr="009955B0">
        <w:rPr>
          <w:b/>
          <w:bCs/>
          <w:noProof/>
          <w:color w:val="0000FF"/>
          <w:sz w:val="24"/>
          <w:szCs w:val="32"/>
        </w:rPr>
        <w:t> </w:t>
      </w:r>
      <w:r w:rsidRPr="009955B0">
        <w:rPr>
          <w:b/>
          <w:bCs/>
          <w:color w:val="0000FF"/>
          <w:sz w:val="24"/>
          <w:szCs w:val="32"/>
        </w:rPr>
        <w:fldChar w:fldCharType="end"/>
      </w:r>
    </w:p>
    <w:p w14:paraId="6B4EB13A" w14:textId="7C43E668" w:rsidR="00480E4D" w:rsidRPr="009955B0" w:rsidRDefault="00624109" w:rsidP="00480E4D">
      <w:pPr>
        <w:pStyle w:val="normal6ptbefore"/>
        <w:spacing w:before="240"/>
        <w:ind w:left="-446"/>
        <w:rPr>
          <w:lang w:val="fr-CA"/>
        </w:rPr>
      </w:pPr>
      <w:bookmarkStart w:id="106" w:name="lt_pId121"/>
      <w:r w:rsidRPr="009955B0">
        <w:rPr>
          <w:lang w:val="fr-CA"/>
        </w:rPr>
        <w:t>17.</w:t>
      </w:r>
      <w:bookmarkEnd w:id="106"/>
      <w:r w:rsidRPr="009955B0">
        <w:rPr>
          <w:lang w:val="fr-CA"/>
        </w:rPr>
        <w:t xml:space="preserve">  </w:t>
      </w:r>
      <w:r w:rsidR="00193921" w:rsidRPr="009955B0">
        <w:rPr>
          <w:b/>
          <w:bCs/>
          <w:lang w:val="fr-CA"/>
        </w:rPr>
        <w:t>Arriérés</w:t>
      </w:r>
      <w:r w:rsidR="00CC357E" w:rsidRPr="009955B0">
        <w:rPr>
          <w:b/>
          <w:bCs/>
          <w:lang w:val="fr-CA"/>
        </w:rPr>
        <w:t> </w:t>
      </w:r>
      <w:r w:rsidR="00193921" w:rsidRPr="009955B0">
        <w:rPr>
          <w:b/>
          <w:bCs/>
          <w:lang w:val="fr-CA"/>
        </w:rPr>
        <w:t xml:space="preserve">: </w:t>
      </w:r>
      <w:r w:rsidR="00193921" w:rsidRPr="009955B0">
        <w:rPr>
          <w:lang w:val="fr-CA"/>
        </w:rPr>
        <w:t>Un montant au titre des aliments pour enfants de</w:t>
      </w:r>
      <w:r w:rsidR="00E2369A" w:rsidRPr="009955B0">
        <w:rPr>
          <w:lang w:val="fr-CA"/>
        </w:rPr>
        <w:t xml:space="preserve"> </w:t>
      </w:r>
      <w:r w:rsidR="00E2369A" w:rsidRPr="009955B0">
        <w:rPr>
          <w:b/>
          <w:bCs/>
          <w:color w:val="0000FF"/>
        </w:rPr>
        <w:fldChar w:fldCharType="begin">
          <w:ffData>
            <w:name w:val=""/>
            <w:enabled/>
            <w:calcOnExit w:val="0"/>
            <w:textInput/>
          </w:ffData>
        </w:fldChar>
      </w:r>
      <w:r w:rsidR="00E2369A" w:rsidRPr="009955B0">
        <w:rPr>
          <w:b/>
          <w:bCs/>
          <w:color w:val="0000FF"/>
          <w:lang w:val="fr-CA"/>
        </w:rPr>
        <w:instrText xml:space="preserve"> FORMTEXT </w:instrText>
      </w:r>
      <w:r w:rsidR="00E2369A" w:rsidRPr="009955B0">
        <w:rPr>
          <w:b/>
          <w:bCs/>
          <w:color w:val="0000FF"/>
        </w:rPr>
      </w:r>
      <w:r w:rsidR="00E2369A" w:rsidRPr="009955B0">
        <w:rPr>
          <w:b/>
          <w:bCs/>
          <w:color w:val="0000FF"/>
        </w:rPr>
        <w:fldChar w:fldCharType="separate"/>
      </w:r>
      <w:r w:rsidR="00E2369A" w:rsidRPr="009955B0">
        <w:rPr>
          <w:b/>
          <w:bCs/>
          <w:noProof/>
          <w:color w:val="0000FF"/>
        </w:rPr>
        <w:t> </w:t>
      </w:r>
      <w:r w:rsidR="00E2369A" w:rsidRPr="009955B0">
        <w:rPr>
          <w:b/>
          <w:bCs/>
          <w:noProof/>
          <w:color w:val="0000FF"/>
        </w:rPr>
        <w:t> </w:t>
      </w:r>
      <w:r w:rsidR="00E2369A" w:rsidRPr="009955B0">
        <w:rPr>
          <w:b/>
          <w:bCs/>
          <w:noProof/>
          <w:color w:val="0000FF"/>
        </w:rPr>
        <w:t> </w:t>
      </w:r>
      <w:r w:rsidR="00E2369A" w:rsidRPr="009955B0">
        <w:rPr>
          <w:b/>
          <w:bCs/>
          <w:noProof/>
          <w:color w:val="0000FF"/>
        </w:rPr>
        <w:t> </w:t>
      </w:r>
      <w:r w:rsidR="00E2369A" w:rsidRPr="009955B0">
        <w:rPr>
          <w:b/>
          <w:bCs/>
          <w:noProof/>
          <w:color w:val="0000FF"/>
        </w:rPr>
        <w:t> </w:t>
      </w:r>
      <w:r w:rsidR="00E2369A" w:rsidRPr="009955B0">
        <w:rPr>
          <w:b/>
          <w:bCs/>
          <w:color w:val="0000FF"/>
        </w:rPr>
        <w:fldChar w:fldCharType="end"/>
      </w:r>
      <w:bookmarkStart w:id="107" w:name="lt_pId123"/>
      <w:r w:rsidR="00193921" w:rsidRPr="009955B0">
        <w:rPr>
          <w:lang w:val="fr-CA"/>
        </w:rPr>
        <w:t xml:space="preserve"> $</w:t>
      </w:r>
      <w:r w:rsidR="008621DF" w:rsidRPr="009955B0">
        <w:rPr>
          <w:lang w:val="fr-CA"/>
        </w:rPr>
        <w:t xml:space="preserve"> reste impayé en date du </w:t>
      </w:r>
      <w:bookmarkEnd w:id="107"/>
      <w:r w:rsidR="00E2369A" w:rsidRPr="009955B0">
        <w:rPr>
          <w:b/>
          <w:bCs/>
          <w:color w:val="0000FF"/>
        </w:rPr>
        <w:fldChar w:fldCharType="begin">
          <w:ffData>
            <w:name w:val=""/>
            <w:enabled/>
            <w:calcOnExit w:val="0"/>
            <w:textInput/>
          </w:ffData>
        </w:fldChar>
      </w:r>
      <w:r w:rsidR="00E2369A" w:rsidRPr="009955B0">
        <w:rPr>
          <w:b/>
          <w:bCs/>
          <w:color w:val="0000FF"/>
          <w:lang w:val="fr-CA"/>
        </w:rPr>
        <w:instrText xml:space="preserve"> FORMTEXT </w:instrText>
      </w:r>
      <w:r w:rsidR="00E2369A" w:rsidRPr="009955B0">
        <w:rPr>
          <w:b/>
          <w:bCs/>
          <w:color w:val="0000FF"/>
        </w:rPr>
      </w:r>
      <w:r w:rsidR="00E2369A" w:rsidRPr="009955B0">
        <w:rPr>
          <w:b/>
          <w:bCs/>
          <w:color w:val="0000FF"/>
        </w:rPr>
        <w:fldChar w:fldCharType="separate"/>
      </w:r>
      <w:r w:rsidR="00E2369A" w:rsidRPr="009955B0">
        <w:rPr>
          <w:b/>
          <w:bCs/>
          <w:noProof/>
          <w:color w:val="0000FF"/>
        </w:rPr>
        <w:t> </w:t>
      </w:r>
      <w:r w:rsidR="00E2369A" w:rsidRPr="009955B0">
        <w:rPr>
          <w:b/>
          <w:bCs/>
          <w:noProof/>
          <w:color w:val="0000FF"/>
        </w:rPr>
        <w:t> </w:t>
      </w:r>
      <w:r w:rsidR="00E2369A" w:rsidRPr="009955B0">
        <w:rPr>
          <w:b/>
          <w:bCs/>
          <w:noProof/>
          <w:color w:val="0000FF"/>
        </w:rPr>
        <w:t> </w:t>
      </w:r>
      <w:r w:rsidR="00E2369A" w:rsidRPr="009955B0">
        <w:rPr>
          <w:b/>
          <w:bCs/>
          <w:noProof/>
          <w:color w:val="0000FF"/>
        </w:rPr>
        <w:t> </w:t>
      </w:r>
      <w:r w:rsidR="00E2369A" w:rsidRPr="009955B0">
        <w:rPr>
          <w:b/>
          <w:bCs/>
          <w:noProof/>
          <w:color w:val="0000FF"/>
        </w:rPr>
        <w:t> </w:t>
      </w:r>
      <w:r w:rsidR="00E2369A" w:rsidRPr="009955B0">
        <w:rPr>
          <w:b/>
          <w:bCs/>
          <w:color w:val="0000FF"/>
        </w:rPr>
        <w:fldChar w:fldCharType="end"/>
      </w:r>
      <w:bookmarkStart w:id="108" w:name="lt_pId124"/>
      <w:r w:rsidR="00E2369A" w:rsidRPr="009955B0">
        <w:rPr>
          <w:lang w:val="fr-CA"/>
        </w:rPr>
        <w:t xml:space="preserve">, </w:t>
      </w:r>
      <w:bookmarkEnd w:id="108"/>
      <w:r w:rsidR="008621DF" w:rsidRPr="009955B0">
        <w:rPr>
          <w:lang w:val="fr-CA"/>
        </w:rPr>
        <w:t>lequel est</w:t>
      </w:r>
      <w:r w:rsidR="00D11600" w:rsidRPr="009955B0">
        <w:rPr>
          <w:lang w:val="fr-CA"/>
        </w:rPr>
        <w:t> :</w:t>
      </w:r>
    </w:p>
    <w:p w14:paraId="2F2F1EA7" w14:textId="4009074E" w:rsidR="00E2369A" w:rsidRPr="009955B0" w:rsidRDefault="00624109" w:rsidP="00E2369A">
      <w:pPr>
        <w:pStyle w:val="normal6ptbefore"/>
        <w:ind w:left="-54"/>
        <w:rPr>
          <w:lang w:val="fr-CA"/>
        </w:rPr>
      </w:pPr>
      <w:r w:rsidRPr="009955B0">
        <w:fldChar w:fldCharType="begin">
          <w:ffData>
            <w:name w:val="Check85"/>
            <w:enabled/>
            <w:calcOnExit w:val="0"/>
            <w:checkBox>
              <w:sizeAuto/>
              <w:default w:val="0"/>
            </w:checkBox>
          </w:ffData>
        </w:fldChar>
      </w:r>
      <w:r w:rsidRPr="009955B0">
        <w:rPr>
          <w:lang w:val="fr-CA"/>
        </w:rPr>
        <w:instrText xml:space="preserve"> FORMCHECKBOX </w:instrText>
      </w:r>
      <w:r w:rsidR="00141EB6">
        <w:fldChar w:fldCharType="separate"/>
      </w:r>
      <w:r w:rsidRPr="009955B0">
        <w:fldChar w:fldCharType="end"/>
      </w:r>
      <w:r w:rsidRPr="009955B0">
        <w:rPr>
          <w:lang w:val="fr-CA"/>
        </w:rPr>
        <w:t xml:space="preserve"> </w:t>
      </w:r>
      <w:bookmarkStart w:id="109" w:name="lt_pId125"/>
      <w:r w:rsidRPr="009955B0">
        <w:rPr>
          <w:lang w:val="fr-CA"/>
        </w:rPr>
        <w:t xml:space="preserve">soit indiqué sur le </w:t>
      </w:r>
      <w:r w:rsidRPr="009955B0">
        <w:rPr>
          <w:b/>
          <w:bCs/>
          <w:lang w:val="fr-CA"/>
        </w:rPr>
        <w:t>relevé des arriérés</w:t>
      </w:r>
      <w:r w:rsidRPr="009955B0">
        <w:rPr>
          <w:lang w:val="fr-CA"/>
        </w:rPr>
        <w:t xml:space="preserve"> du Bureau des obligations familiales ci-joint;</w:t>
      </w:r>
      <w:bookmarkEnd w:id="109"/>
    </w:p>
    <w:p w14:paraId="356A0E5C" w14:textId="71E1DF47" w:rsidR="00E2369A" w:rsidRPr="009955B0" w:rsidRDefault="00624109" w:rsidP="00E2369A">
      <w:pPr>
        <w:pStyle w:val="normal6ptbefore"/>
        <w:ind w:left="-54"/>
        <w:rPr>
          <w:lang w:val="fr-CA"/>
        </w:rPr>
      </w:pPr>
      <w:r w:rsidRPr="009955B0">
        <w:fldChar w:fldCharType="begin">
          <w:ffData>
            <w:name w:val="Check85"/>
            <w:enabled/>
            <w:calcOnExit w:val="0"/>
            <w:checkBox>
              <w:sizeAuto/>
              <w:default w:val="0"/>
            </w:checkBox>
          </w:ffData>
        </w:fldChar>
      </w:r>
      <w:r w:rsidRPr="009955B0">
        <w:rPr>
          <w:lang w:val="fr-CA"/>
        </w:rPr>
        <w:instrText xml:space="preserve"> FORMCHECKBOX </w:instrText>
      </w:r>
      <w:r w:rsidR="00141EB6">
        <w:fldChar w:fldCharType="separate"/>
      </w:r>
      <w:r w:rsidRPr="009955B0">
        <w:fldChar w:fldCharType="end"/>
      </w:r>
      <w:r w:rsidRPr="009955B0">
        <w:rPr>
          <w:lang w:val="fr-CA"/>
        </w:rPr>
        <w:t xml:space="preserve"> </w:t>
      </w:r>
      <w:bookmarkStart w:id="110" w:name="lt_pId126"/>
      <w:r w:rsidRPr="009955B0">
        <w:rPr>
          <w:lang w:val="fr-CA"/>
        </w:rPr>
        <w:t>soit calculé de la manière suivante :</w:t>
      </w:r>
      <w:bookmarkEnd w:id="110"/>
      <w:r w:rsidRPr="009955B0">
        <w:rPr>
          <w:lang w:val="fr-CA"/>
        </w:rPr>
        <w:t xml:space="preserve"> </w:t>
      </w:r>
      <w:r w:rsidRPr="009955B0">
        <w:rPr>
          <w:b/>
          <w:bCs/>
          <w:color w:val="0000FF"/>
        </w:rPr>
        <w:fldChar w:fldCharType="begin">
          <w:ffData>
            <w:name w:val=""/>
            <w:enabled/>
            <w:calcOnExit w:val="0"/>
            <w:textInput/>
          </w:ffData>
        </w:fldChar>
      </w:r>
      <w:r w:rsidRPr="009955B0">
        <w:rPr>
          <w:b/>
          <w:bCs/>
          <w:color w:val="0000FF"/>
          <w:lang w:val="fr-CA"/>
        </w:rPr>
        <w:instrText xml:space="preserve"> FORMTEXT </w:instrText>
      </w:r>
      <w:r w:rsidRPr="009955B0">
        <w:rPr>
          <w:b/>
          <w:bCs/>
          <w:color w:val="0000FF"/>
        </w:rPr>
      </w:r>
      <w:r w:rsidRPr="009955B0">
        <w:rPr>
          <w:b/>
          <w:bCs/>
          <w:color w:val="0000FF"/>
        </w:rPr>
        <w:fldChar w:fldCharType="separate"/>
      </w:r>
      <w:r w:rsidRPr="009955B0">
        <w:rPr>
          <w:b/>
          <w:bCs/>
          <w:noProof/>
          <w:color w:val="0000FF"/>
        </w:rPr>
        <w:t> </w:t>
      </w:r>
      <w:r w:rsidRPr="009955B0">
        <w:rPr>
          <w:b/>
          <w:bCs/>
          <w:noProof/>
          <w:color w:val="0000FF"/>
        </w:rPr>
        <w:t> </w:t>
      </w:r>
      <w:r w:rsidRPr="009955B0">
        <w:rPr>
          <w:b/>
          <w:bCs/>
          <w:noProof/>
          <w:color w:val="0000FF"/>
        </w:rPr>
        <w:t> </w:t>
      </w:r>
      <w:r w:rsidRPr="009955B0">
        <w:rPr>
          <w:b/>
          <w:bCs/>
          <w:noProof/>
          <w:color w:val="0000FF"/>
        </w:rPr>
        <w:t> </w:t>
      </w:r>
      <w:r w:rsidRPr="009955B0">
        <w:rPr>
          <w:b/>
          <w:bCs/>
          <w:noProof/>
          <w:color w:val="0000FF"/>
        </w:rPr>
        <w:t> </w:t>
      </w:r>
      <w:r w:rsidRPr="009955B0">
        <w:rPr>
          <w:b/>
          <w:bCs/>
          <w:color w:val="0000FF"/>
        </w:rPr>
        <w:fldChar w:fldCharType="end"/>
      </w:r>
    </w:p>
    <w:p w14:paraId="0D95D027" w14:textId="37110E60" w:rsidR="00480E4D" w:rsidRPr="009955B0" w:rsidRDefault="00624109" w:rsidP="00E2369A">
      <w:pPr>
        <w:pStyle w:val="normal12ptbefore"/>
        <w:ind w:left="-63" w:hanging="383"/>
        <w:rPr>
          <w:lang w:val="fr-CA"/>
        </w:rPr>
      </w:pPr>
      <w:bookmarkStart w:id="111" w:name="lt_pId127"/>
      <w:r w:rsidRPr="009955B0">
        <w:rPr>
          <w:lang w:val="fr-CA"/>
        </w:rPr>
        <w:t>18.</w:t>
      </w:r>
      <w:bookmarkEnd w:id="111"/>
      <w:r w:rsidRPr="009955B0">
        <w:rPr>
          <w:lang w:val="fr-CA"/>
        </w:rPr>
        <w:t xml:space="preserve">  </w:t>
      </w:r>
      <w:bookmarkStart w:id="112" w:name="lt_pId128"/>
      <w:r w:rsidR="00BB78ED" w:rsidRPr="009955B0">
        <w:rPr>
          <w:lang w:val="fr-CA"/>
        </w:rPr>
        <w:t xml:space="preserve">Je demande des aliments mensuels de </w:t>
      </w:r>
      <w:bookmarkEnd w:id="112"/>
      <w:r w:rsidR="00E2369A" w:rsidRPr="009955B0">
        <w:rPr>
          <w:b/>
          <w:bCs/>
          <w:color w:val="0000FF"/>
        </w:rPr>
        <w:fldChar w:fldCharType="begin">
          <w:ffData>
            <w:name w:val=""/>
            <w:enabled/>
            <w:calcOnExit w:val="0"/>
            <w:textInput/>
          </w:ffData>
        </w:fldChar>
      </w:r>
      <w:r w:rsidR="00E2369A" w:rsidRPr="009955B0">
        <w:rPr>
          <w:b/>
          <w:bCs/>
          <w:color w:val="0000FF"/>
          <w:lang w:val="fr-CA"/>
        </w:rPr>
        <w:instrText xml:space="preserve"> FORMTEXT </w:instrText>
      </w:r>
      <w:r w:rsidR="00E2369A" w:rsidRPr="009955B0">
        <w:rPr>
          <w:b/>
          <w:bCs/>
          <w:color w:val="0000FF"/>
        </w:rPr>
      </w:r>
      <w:r w:rsidR="00E2369A" w:rsidRPr="009955B0">
        <w:rPr>
          <w:b/>
          <w:bCs/>
          <w:color w:val="0000FF"/>
        </w:rPr>
        <w:fldChar w:fldCharType="separate"/>
      </w:r>
      <w:r w:rsidR="00E2369A" w:rsidRPr="009955B0">
        <w:rPr>
          <w:b/>
          <w:bCs/>
          <w:noProof/>
          <w:color w:val="0000FF"/>
        </w:rPr>
        <w:t> </w:t>
      </w:r>
      <w:r w:rsidR="00E2369A" w:rsidRPr="009955B0">
        <w:rPr>
          <w:b/>
          <w:bCs/>
          <w:noProof/>
          <w:color w:val="0000FF"/>
        </w:rPr>
        <w:t> </w:t>
      </w:r>
      <w:r w:rsidR="00E2369A" w:rsidRPr="009955B0">
        <w:rPr>
          <w:b/>
          <w:bCs/>
          <w:noProof/>
          <w:color w:val="0000FF"/>
        </w:rPr>
        <w:t> </w:t>
      </w:r>
      <w:r w:rsidR="00E2369A" w:rsidRPr="009955B0">
        <w:rPr>
          <w:b/>
          <w:bCs/>
          <w:noProof/>
          <w:color w:val="0000FF"/>
        </w:rPr>
        <w:t> </w:t>
      </w:r>
      <w:r w:rsidR="00E2369A" w:rsidRPr="009955B0">
        <w:rPr>
          <w:b/>
          <w:bCs/>
          <w:noProof/>
          <w:color w:val="0000FF"/>
        </w:rPr>
        <w:t> </w:t>
      </w:r>
      <w:r w:rsidR="00E2369A" w:rsidRPr="009955B0">
        <w:rPr>
          <w:b/>
          <w:bCs/>
          <w:color w:val="0000FF"/>
        </w:rPr>
        <w:fldChar w:fldCharType="end"/>
      </w:r>
      <w:r w:rsidR="00E2369A" w:rsidRPr="009955B0">
        <w:rPr>
          <w:lang w:val="fr-CA"/>
        </w:rPr>
        <w:t xml:space="preserve"> </w:t>
      </w:r>
      <w:bookmarkStart w:id="113" w:name="lt_pId129"/>
      <w:r w:rsidR="00BB78ED" w:rsidRPr="009955B0">
        <w:rPr>
          <w:lang w:val="fr-CA"/>
        </w:rPr>
        <w:t xml:space="preserve">$ </w:t>
      </w:r>
      <w:r w:rsidR="00A1093E" w:rsidRPr="009955B0">
        <w:rPr>
          <w:lang w:val="fr-CA"/>
        </w:rPr>
        <w:t xml:space="preserve">pour </w:t>
      </w:r>
      <w:r w:rsidR="002A3A7C" w:rsidRPr="009955B0">
        <w:rPr>
          <w:i/>
          <w:iCs/>
          <w:lang w:val="fr-CA"/>
        </w:rPr>
        <w:t>(</w:t>
      </w:r>
      <w:r w:rsidR="00A1093E" w:rsidRPr="009955B0">
        <w:rPr>
          <w:i/>
          <w:iCs/>
          <w:lang w:val="fr-CA"/>
        </w:rPr>
        <w:t>nombre</w:t>
      </w:r>
      <w:r w:rsidR="002A3A7C" w:rsidRPr="009955B0">
        <w:rPr>
          <w:i/>
          <w:iCs/>
          <w:lang w:val="fr-CA"/>
        </w:rPr>
        <w:t>)</w:t>
      </w:r>
      <w:bookmarkEnd w:id="113"/>
      <w:r w:rsidR="00E2369A" w:rsidRPr="009955B0">
        <w:rPr>
          <w:lang w:val="fr-CA"/>
        </w:rPr>
        <w:t xml:space="preserve"> </w:t>
      </w:r>
      <w:r w:rsidR="00E2369A" w:rsidRPr="009955B0">
        <w:rPr>
          <w:b/>
          <w:bCs/>
          <w:color w:val="0000FF"/>
        </w:rPr>
        <w:fldChar w:fldCharType="begin">
          <w:ffData>
            <w:name w:val=""/>
            <w:enabled/>
            <w:calcOnExit w:val="0"/>
            <w:textInput/>
          </w:ffData>
        </w:fldChar>
      </w:r>
      <w:r w:rsidR="00E2369A" w:rsidRPr="009955B0">
        <w:rPr>
          <w:b/>
          <w:bCs/>
          <w:color w:val="0000FF"/>
          <w:lang w:val="fr-CA"/>
        </w:rPr>
        <w:instrText xml:space="preserve"> FORMTEXT </w:instrText>
      </w:r>
      <w:r w:rsidR="00E2369A" w:rsidRPr="009955B0">
        <w:rPr>
          <w:b/>
          <w:bCs/>
          <w:color w:val="0000FF"/>
        </w:rPr>
      </w:r>
      <w:r w:rsidR="00E2369A" w:rsidRPr="009955B0">
        <w:rPr>
          <w:b/>
          <w:bCs/>
          <w:color w:val="0000FF"/>
        </w:rPr>
        <w:fldChar w:fldCharType="separate"/>
      </w:r>
      <w:r w:rsidR="00E2369A" w:rsidRPr="009955B0">
        <w:rPr>
          <w:b/>
          <w:bCs/>
          <w:noProof/>
          <w:color w:val="0000FF"/>
        </w:rPr>
        <w:t> </w:t>
      </w:r>
      <w:r w:rsidR="00E2369A" w:rsidRPr="009955B0">
        <w:rPr>
          <w:b/>
          <w:bCs/>
          <w:noProof/>
          <w:color w:val="0000FF"/>
        </w:rPr>
        <w:t> </w:t>
      </w:r>
      <w:r w:rsidR="00E2369A" w:rsidRPr="009955B0">
        <w:rPr>
          <w:b/>
          <w:bCs/>
          <w:noProof/>
          <w:color w:val="0000FF"/>
        </w:rPr>
        <w:t> </w:t>
      </w:r>
      <w:r w:rsidR="00E2369A" w:rsidRPr="009955B0">
        <w:rPr>
          <w:b/>
          <w:bCs/>
          <w:noProof/>
          <w:color w:val="0000FF"/>
        </w:rPr>
        <w:t> </w:t>
      </w:r>
      <w:r w:rsidR="00E2369A" w:rsidRPr="009955B0">
        <w:rPr>
          <w:b/>
          <w:bCs/>
          <w:noProof/>
          <w:color w:val="0000FF"/>
        </w:rPr>
        <w:t> </w:t>
      </w:r>
      <w:r w:rsidR="00E2369A" w:rsidRPr="009955B0">
        <w:rPr>
          <w:b/>
          <w:bCs/>
          <w:color w:val="0000FF"/>
        </w:rPr>
        <w:fldChar w:fldCharType="end"/>
      </w:r>
      <w:r w:rsidR="00E2369A" w:rsidRPr="009955B0">
        <w:rPr>
          <w:lang w:val="fr-CA"/>
        </w:rPr>
        <w:t xml:space="preserve"> </w:t>
      </w:r>
      <w:bookmarkStart w:id="114" w:name="lt_pId130"/>
      <w:r w:rsidR="00A1093E" w:rsidRPr="009955B0">
        <w:rPr>
          <w:lang w:val="fr-CA"/>
        </w:rPr>
        <w:t xml:space="preserve">enfant(s) à partir de </w:t>
      </w:r>
      <w:r w:rsidR="002A3A7C" w:rsidRPr="009955B0">
        <w:rPr>
          <w:i/>
          <w:iCs/>
          <w:lang w:val="fr-CA"/>
        </w:rPr>
        <w:t>(</w:t>
      </w:r>
      <w:r w:rsidR="00A1093E" w:rsidRPr="009955B0">
        <w:rPr>
          <w:i/>
          <w:iCs/>
          <w:lang w:val="fr-CA"/>
        </w:rPr>
        <w:t>date</w:t>
      </w:r>
      <w:r w:rsidR="002A3A7C" w:rsidRPr="009955B0">
        <w:rPr>
          <w:i/>
          <w:iCs/>
          <w:lang w:val="fr-CA"/>
        </w:rPr>
        <w:t>)</w:t>
      </w:r>
      <w:r w:rsidR="00A1093E" w:rsidRPr="009955B0">
        <w:rPr>
          <w:lang w:val="fr-CA"/>
        </w:rPr>
        <w:t xml:space="preserve"> </w:t>
      </w:r>
      <w:bookmarkEnd w:id="114"/>
      <w:r w:rsidR="00E2369A" w:rsidRPr="009955B0">
        <w:rPr>
          <w:b/>
          <w:bCs/>
          <w:color w:val="0000FF"/>
        </w:rPr>
        <w:fldChar w:fldCharType="begin">
          <w:ffData>
            <w:name w:val=""/>
            <w:enabled/>
            <w:calcOnExit w:val="0"/>
            <w:textInput/>
          </w:ffData>
        </w:fldChar>
      </w:r>
      <w:r w:rsidR="00E2369A" w:rsidRPr="009955B0">
        <w:rPr>
          <w:b/>
          <w:bCs/>
          <w:color w:val="0000FF"/>
          <w:lang w:val="fr-CA"/>
        </w:rPr>
        <w:instrText xml:space="preserve"> FORMTEXT </w:instrText>
      </w:r>
      <w:r w:rsidR="00E2369A" w:rsidRPr="009955B0">
        <w:rPr>
          <w:b/>
          <w:bCs/>
          <w:color w:val="0000FF"/>
        </w:rPr>
      </w:r>
      <w:r w:rsidR="00E2369A" w:rsidRPr="009955B0">
        <w:rPr>
          <w:b/>
          <w:bCs/>
          <w:color w:val="0000FF"/>
        </w:rPr>
        <w:fldChar w:fldCharType="separate"/>
      </w:r>
      <w:r w:rsidR="00E2369A" w:rsidRPr="009955B0">
        <w:rPr>
          <w:b/>
          <w:bCs/>
          <w:noProof/>
          <w:color w:val="0000FF"/>
        </w:rPr>
        <w:t> </w:t>
      </w:r>
      <w:r w:rsidR="00E2369A" w:rsidRPr="009955B0">
        <w:rPr>
          <w:b/>
          <w:bCs/>
          <w:noProof/>
          <w:color w:val="0000FF"/>
        </w:rPr>
        <w:t> </w:t>
      </w:r>
      <w:r w:rsidR="00E2369A" w:rsidRPr="009955B0">
        <w:rPr>
          <w:b/>
          <w:bCs/>
          <w:noProof/>
          <w:color w:val="0000FF"/>
        </w:rPr>
        <w:t> </w:t>
      </w:r>
      <w:r w:rsidR="00E2369A" w:rsidRPr="009955B0">
        <w:rPr>
          <w:b/>
          <w:bCs/>
          <w:noProof/>
          <w:color w:val="0000FF"/>
        </w:rPr>
        <w:t> </w:t>
      </w:r>
      <w:r w:rsidR="00E2369A" w:rsidRPr="009955B0">
        <w:rPr>
          <w:b/>
          <w:bCs/>
          <w:noProof/>
          <w:color w:val="0000FF"/>
        </w:rPr>
        <w:t> </w:t>
      </w:r>
      <w:r w:rsidR="00E2369A" w:rsidRPr="009955B0">
        <w:rPr>
          <w:b/>
          <w:bCs/>
          <w:color w:val="0000FF"/>
        </w:rPr>
        <w:fldChar w:fldCharType="end"/>
      </w:r>
      <w:r w:rsidR="00E2369A" w:rsidRPr="009955B0">
        <w:rPr>
          <w:lang w:val="fr-CA"/>
        </w:rPr>
        <w:t xml:space="preserve"> </w:t>
      </w:r>
      <w:bookmarkStart w:id="115" w:name="lt_pId131"/>
      <w:r w:rsidR="00A1093E" w:rsidRPr="009955B0">
        <w:rPr>
          <w:lang w:val="fr-CA"/>
        </w:rPr>
        <w:t>selon le revenu annuel du payeur et notre calendrier parental</w:t>
      </w:r>
      <w:r w:rsidR="00E2369A" w:rsidRPr="009955B0">
        <w:rPr>
          <w:lang w:val="fr-CA"/>
        </w:rPr>
        <w:t>.</w:t>
      </w:r>
      <w:bookmarkEnd w:id="115"/>
    </w:p>
    <w:p w14:paraId="27901E5A" w14:textId="0E8AD9F1" w:rsidR="00E2369A" w:rsidRPr="009955B0" w:rsidRDefault="00A1093E" w:rsidP="00E2369A">
      <w:pPr>
        <w:pStyle w:val="normal6ptbefore"/>
        <w:spacing w:after="120"/>
        <w:ind w:left="-58"/>
        <w:rPr>
          <w:rFonts w:ascii="Arial Italic" w:hAnsi="Arial Italic"/>
          <w:i/>
          <w:iCs/>
          <w:spacing w:val="-6"/>
          <w:lang w:val="fr-CA"/>
        </w:rPr>
      </w:pPr>
      <w:bookmarkStart w:id="116" w:name="lt_pId132"/>
      <w:r w:rsidRPr="009955B0">
        <w:rPr>
          <w:rFonts w:ascii="Arial Italic" w:hAnsi="Arial Italic"/>
          <w:i/>
          <w:iCs/>
          <w:spacing w:val="-6"/>
          <w:lang w:val="fr-CA"/>
        </w:rPr>
        <w:t>(Si vous vous êtes basé(e) sur un chiffre qui diffère du montant prévu à la table des lignes directrices, indiquez la source de votre ajustement</w:t>
      </w:r>
      <w:r w:rsidR="00371873" w:rsidRPr="009955B0">
        <w:rPr>
          <w:rFonts w:ascii="Arial Italic" w:hAnsi="Arial Italic"/>
          <w:i/>
          <w:iCs/>
          <w:spacing w:val="-6"/>
          <w:lang w:val="fr-CA"/>
        </w:rPr>
        <w:t>.</w:t>
      </w:r>
      <w:r w:rsidRPr="009955B0">
        <w:rPr>
          <w:rFonts w:ascii="Arial Italic" w:hAnsi="Arial Italic"/>
          <w:i/>
          <w:iCs/>
          <w:spacing w:val="-6"/>
          <w:lang w:val="fr-CA"/>
        </w:rPr>
        <w:t>)</w:t>
      </w:r>
      <w:bookmarkEnd w:id="116"/>
    </w:p>
    <w:p w14:paraId="6C7DAE67" w14:textId="30CC3CE0" w:rsidR="00E2369A" w:rsidRDefault="00624109" w:rsidP="00E2369A">
      <w:pPr>
        <w:pStyle w:val="normal6ptbefore"/>
        <w:spacing w:before="0" w:line="480" w:lineRule="auto"/>
        <w:ind w:left="-58"/>
        <w:rPr>
          <w:b/>
          <w:bCs/>
          <w:color w:val="0000FF"/>
          <w:sz w:val="24"/>
          <w:szCs w:val="32"/>
        </w:rPr>
      </w:pPr>
      <w:r w:rsidRPr="009955B0">
        <w:rPr>
          <w:b/>
          <w:bCs/>
          <w:color w:val="0000FF"/>
          <w:sz w:val="24"/>
          <w:szCs w:val="32"/>
        </w:rPr>
        <w:fldChar w:fldCharType="begin">
          <w:ffData>
            <w:name w:val=""/>
            <w:enabled/>
            <w:calcOnExit w:val="0"/>
            <w:textInput/>
          </w:ffData>
        </w:fldChar>
      </w:r>
      <w:r w:rsidRPr="009955B0">
        <w:rPr>
          <w:b/>
          <w:bCs/>
          <w:color w:val="0000FF"/>
          <w:sz w:val="24"/>
          <w:szCs w:val="32"/>
        </w:rPr>
        <w:instrText xml:space="preserve"> FORMTEXT </w:instrText>
      </w:r>
      <w:r w:rsidRPr="009955B0">
        <w:rPr>
          <w:b/>
          <w:bCs/>
          <w:color w:val="0000FF"/>
          <w:sz w:val="24"/>
          <w:szCs w:val="32"/>
        </w:rPr>
      </w:r>
      <w:r w:rsidRPr="009955B0">
        <w:rPr>
          <w:b/>
          <w:bCs/>
          <w:color w:val="0000FF"/>
          <w:sz w:val="24"/>
          <w:szCs w:val="32"/>
        </w:rPr>
        <w:fldChar w:fldCharType="separate"/>
      </w:r>
      <w:r w:rsidRPr="009955B0">
        <w:rPr>
          <w:b/>
          <w:bCs/>
          <w:noProof/>
          <w:color w:val="0000FF"/>
          <w:sz w:val="24"/>
          <w:szCs w:val="32"/>
        </w:rPr>
        <w:t> </w:t>
      </w:r>
      <w:r w:rsidRPr="009955B0">
        <w:rPr>
          <w:b/>
          <w:bCs/>
          <w:noProof/>
          <w:color w:val="0000FF"/>
          <w:sz w:val="24"/>
          <w:szCs w:val="32"/>
        </w:rPr>
        <w:t> </w:t>
      </w:r>
      <w:r w:rsidRPr="009955B0">
        <w:rPr>
          <w:b/>
          <w:bCs/>
          <w:noProof/>
          <w:color w:val="0000FF"/>
          <w:sz w:val="24"/>
          <w:szCs w:val="32"/>
        </w:rPr>
        <w:t> </w:t>
      </w:r>
      <w:r w:rsidRPr="009955B0">
        <w:rPr>
          <w:b/>
          <w:bCs/>
          <w:noProof/>
          <w:color w:val="0000FF"/>
          <w:sz w:val="24"/>
          <w:szCs w:val="32"/>
        </w:rPr>
        <w:t> </w:t>
      </w:r>
      <w:r w:rsidRPr="009955B0">
        <w:rPr>
          <w:b/>
          <w:bCs/>
          <w:noProof/>
          <w:color w:val="0000FF"/>
          <w:sz w:val="24"/>
          <w:szCs w:val="32"/>
        </w:rPr>
        <w:t> </w:t>
      </w:r>
      <w:r w:rsidRPr="009955B0">
        <w:rPr>
          <w:b/>
          <w:bCs/>
          <w:color w:val="0000FF"/>
          <w:sz w:val="24"/>
          <w:szCs w:val="32"/>
        </w:rPr>
        <w:fldChar w:fldCharType="end"/>
      </w:r>
    </w:p>
    <w:p w14:paraId="26481CEB" w14:textId="5F4A61BC" w:rsidR="00E2369A" w:rsidRPr="00984E13" w:rsidRDefault="00624109" w:rsidP="00E2369A">
      <w:pPr>
        <w:pStyle w:val="normal12ptbefore"/>
        <w:ind w:left="-54" w:hanging="392"/>
        <w:rPr>
          <w:i/>
          <w:iCs/>
          <w:lang w:val="fr-CA"/>
        </w:rPr>
      </w:pPr>
      <w:bookmarkStart w:id="117" w:name="lt_pId133"/>
      <w:r w:rsidRPr="00216EFE">
        <w:rPr>
          <w:lang w:val="fr-CA"/>
        </w:rPr>
        <w:t>19</w:t>
      </w:r>
      <w:r w:rsidRPr="00984E13">
        <w:rPr>
          <w:lang w:val="fr-CA"/>
        </w:rPr>
        <w:t>.</w:t>
      </w:r>
      <w:bookmarkEnd w:id="117"/>
      <w:r w:rsidRPr="00984E13">
        <w:rPr>
          <w:lang w:val="fr-CA"/>
        </w:rPr>
        <w:t xml:space="preserve">  </w:t>
      </w:r>
      <w:bookmarkStart w:id="118" w:name="lt_pId134"/>
      <w:r w:rsidRPr="00984E13">
        <w:rPr>
          <w:lang w:val="fr-CA"/>
        </w:rPr>
        <w:t>Dépenses prévues à l</w:t>
      </w:r>
      <w:r w:rsidR="00C91B1A" w:rsidRPr="00984E13">
        <w:rPr>
          <w:lang w:val="fr-CA"/>
        </w:rPr>
        <w:t>’</w:t>
      </w:r>
      <w:r w:rsidRPr="00984E13">
        <w:rPr>
          <w:lang w:val="fr-CA"/>
        </w:rPr>
        <w:t>article</w:t>
      </w:r>
      <w:r w:rsidR="00D85375" w:rsidRPr="00984E13">
        <w:rPr>
          <w:lang w:val="fr-CA"/>
        </w:rPr>
        <w:t> </w:t>
      </w:r>
      <w:r w:rsidRPr="00984E13">
        <w:rPr>
          <w:lang w:val="fr-CA"/>
        </w:rPr>
        <w:t>7 : Je demande une contribution pour les dépenses spéciales ou extraordinaires des enfants ci-après indiquées, prévues à l</w:t>
      </w:r>
      <w:r w:rsidR="00C91B1A" w:rsidRPr="00984E13">
        <w:rPr>
          <w:lang w:val="fr-CA"/>
        </w:rPr>
        <w:t>’</w:t>
      </w:r>
      <w:r w:rsidRPr="00984E13">
        <w:rPr>
          <w:lang w:val="fr-CA"/>
        </w:rPr>
        <w:t>article</w:t>
      </w:r>
      <w:r w:rsidR="00E20ED0" w:rsidRPr="00984E13">
        <w:rPr>
          <w:lang w:val="fr-CA"/>
        </w:rPr>
        <w:t> </w:t>
      </w:r>
      <w:r w:rsidRPr="00984E13">
        <w:rPr>
          <w:lang w:val="fr-CA"/>
        </w:rPr>
        <w:t xml:space="preserve">7 des </w:t>
      </w:r>
      <w:r w:rsidRPr="00984E13">
        <w:rPr>
          <w:i/>
          <w:iCs/>
          <w:lang w:val="fr-CA"/>
        </w:rPr>
        <w:t>Lignes directrices sur les aliments pour les enfants</w:t>
      </w:r>
      <w:r w:rsidRPr="00984E13">
        <w:rPr>
          <w:lang w:val="fr-CA"/>
        </w:rPr>
        <w:t>.</w:t>
      </w:r>
      <w:bookmarkEnd w:id="118"/>
    </w:p>
    <w:p w14:paraId="195D4781" w14:textId="475FFAB6" w:rsidR="00E2369A" w:rsidRPr="00984E13" w:rsidRDefault="00624109" w:rsidP="00E2369A">
      <w:pPr>
        <w:pStyle w:val="normal6ptbefore"/>
        <w:spacing w:after="120"/>
        <w:ind w:left="-58"/>
        <w:rPr>
          <w:lang w:val="fr-CA"/>
        </w:rPr>
      </w:pPr>
      <w:bookmarkStart w:id="119" w:name="lt_pId135"/>
      <w:r w:rsidRPr="00984E13">
        <w:rPr>
          <w:i/>
          <w:iCs/>
          <w:lang w:val="fr-CA"/>
        </w:rPr>
        <w:t>(Précisez le montant de chaque dépense et sa fréquence, ainsi que la part qui devrait selon vous être assumée par chaque partie.</w:t>
      </w:r>
      <w:bookmarkEnd w:id="119"/>
      <w:r w:rsidRPr="00984E13">
        <w:rPr>
          <w:i/>
          <w:iCs/>
          <w:lang w:val="fr-CA"/>
        </w:rPr>
        <w:t xml:space="preserve"> </w:t>
      </w:r>
      <w:bookmarkStart w:id="120" w:name="lt_pId136"/>
      <w:r w:rsidR="00656085" w:rsidRPr="00984E13">
        <w:rPr>
          <w:i/>
          <w:iCs/>
          <w:lang w:val="fr-CA"/>
        </w:rPr>
        <w:t>Si vous demandez un montant pour des dépenses déjà faites prévues à l’article</w:t>
      </w:r>
      <w:r w:rsidR="004E0146" w:rsidRPr="00984E13">
        <w:rPr>
          <w:i/>
          <w:iCs/>
          <w:lang w:val="fr-CA"/>
        </w:rPr>
        <w:t> </w:t>
      </w:r>
      <w:r w:rsidR="00656085" w:rsidRPr="00984E13">
        <w:rPr>
          <w:i/>
          <w:iCs/>
          <w:lang w:val="fr-CA"/>
        </w:rPr>
        <w:t xml:space="preserve">7, joignez les reçus au présent </w:t>
      </w:r>
      <w:r w:rsidR="004E0146" w:rsidRPr="00984E13">
        <w:rPr>
          <w:i/>
          <w:iCs/>
          <w:lang w:val="fr-CA"/>
        </w:rPr>
        <w:t>a</w:t>
      </w:r>
      <w:r w:rsidRPr="00984E13">
        <w:rPr>
          <w:i/>
          <w:iCs/>
          <w:lang w:val="fr-CA"/>
        </w:rPr>
        <w:t>ffidavit.)</w:t>
      </w:r>
      <w:bookmarkEnd w:id="120"/>
    </w:p>
    <w:p w14:paraId="47C9526F" w14:textId="3459DF2D" w:rsidR="00E2369A" w:rsidRPr="00984E13" w:rsidRDefault="00624109" w:rsidP="00E2369A">
      <w:pPr>
        <w:pStyle w:val="normal12ptbefore"/>
        <w:spacing w:before="0" w:line="480" w:lineRule="auto"/>
        <w:ind w:left="-54"/>
      </w:pPr>
      <w:r w:rsidRPr="00984E13">
        <w:rPr>
          <w:b/>
          <w:bCs/>
          <w:color w:val="0000FF"/>
          <w:sz w:val="24"/>
          <w:szCs w:val="32"/>
        </w:rPr>
        <w:fldChar w:fldCharType="begin">
          <w:ffData>
            <w:name w:val=""/>
            <w:enabled/>
            <w:calcOnExit w:val="0"/>
            <w:textInput/>
          </w:ffData>
        </w:fldChar>
      </w:r>
      <w:r w:rsidRPr="00984E13">
        <w:rPr>
          <w:b/>
          <w:bCs/>
          <w:color w:val="0000FF"/>
          <w:sz w:val="24"/>
          <w:szCs w:val="32"/>
        </w:rPr>
        <w:instrText xml:space="preserve"> FORMTEXT </w:instrText>
      </w:r>
      <w:r w:rsidRPr="00984E13">
        <w:rPr>
          <w:b/>
          <w:bCs/>
          <w:color w:val="0000FF"/>
          <w:sz w:val="24"/>
          <w:szCs w:val="32"/>
        </w:rPr>
      </w:r>
      <w:r w:rsidRPr="00984E13">
        <w:rPr>
          <w:b/>
          <w:bCs/>
          <w:color w:val="0000FF"/>
          <w:sz w:val="24"/>
          <w:szCs w:val="32"/>
        </w:rPr>
        <w:fldChar w:fldCharType="separate"/>
      </w:r>
      <w:r w:rsidRPr="00984E13">
        <w:rPr>
          <w:b/>
          <w:bCs/>
          <w:noProof/>
          <w:color w:val="0000FF"/>
          <w:sz w:val="24"/>
          <w:szCs w:val="32"/>
        </w:rPr>
        <w:t> </w:t>
      </w:r>
      <w:r w:rsidRPr="00984E13">
        <w:rPr>
          <w:b/>
          <w:bCs/>
          <w:noProof/>
          <w:color w:val="0000FF"/>
          <w:sz w:val="24"/>
          <w:szCs w:val="32"/>
        </w:rPr>
        <w:t> </w:t>
      </w:r>
      <w:r w:rsidRPr="00984E13">
        <w:rPr>
          <w:b/>
          <w:bCs/>
          <w:noProof/>
          <w:color w:val="0000FF"/>
          <w:sz w:val="24"/>
          <w:szCs w:val="32"/>
        </w:rPr>
        <w:t> </w:t>
      </w:r>
      <w:r w:rsidRPr="00984E13">
        <w:rPr>
          <w:b/>
          <w:bCs/>
          <w:noProof/>
          <w:color w:val="0000FF"/>
          <w:sz w:val="24"/>
          <w:szCs w:val="32"/>
        </w:rPr>
        <w:t> </w:t>
      </w:r>
      <w:r w:rsidRPr="00984E13">
        <w:rPr>
          <w:b/>
          <w:bCs/>
          <w:noProof/>
          <w:color w:val="0000FF"/>
          <w:sz w:val="24"/>
          <w:szCs w:val="32"/>
        </w:rPr>
        <w:t> </w:t>
      </w:r>
      <w:r w:rsidRPr="00984E13">
        <w:rPr>
          <w:b/>
          <w:bCs/>
          <w:color w:val="0000FF"/>
          <w:sz w:val="24"/>
          <w:szCs w:val="32"/>
        </w:rPr>
        <w:fldChar w:fldCharType="end"/>
      </w:r>
    </w:p>
    <w:p w14:paraId="03593916" w14:textId="5BDB7830" w:rsidR="00E2369A" w:rsidRPr="00183373" w:rsidRDefault="00624109" w:rsidP="00E2369A">
      <w:pPr>
        <w:pStyle w:val="normal12ptbefore"/>
        <w:spacing w:after="120"/>
        <w:ind w:left="-43" w:hanging="403"/>
        <w:rPr>
          <w:lang w:val="fr-CA"/>
        </w:rPr>
      </w:pPr>
      <w:bookmarkStart w:id="121" w:name="lt_pId137"/>
      <w:r w:rsidRPr="00984E13">
        <w:rPr>
          <w:lang w:val="fr-CA"/>
        </w:rPr>
        <w:t>20.</w:t>
      </w:r>
      <w:bookmarkEnd w:id="121"/>
      <w:r w:rsidRPr="00984E13">
        <w:rPr>
          <w:lang w:val="fr-CA"/>
        </w:rPr>
        <w:t xml:space="preserve">  </w:t>
      </w:r>
      <w:bookmarkStart w:id="122" w:name="lt_pId138"/>
      <w:r w:rsidRPr="00984E13">
        <w:rPr>
          <w:lang w:val="fr-CA"/>
        </w:rPr>
        <w:t>Je demande des ordonnances supplémentaires concernant les aliments pour l</w:t>
      </w:r>
      <w:r w:rsidR="00C91B1A" w:rsidRPr="00984E13">
        <w:rPr>
          <w:lang w:val="fr-CA"/>
        </w:rPr>
        <w:t>’</w:t>
      </w:r>
      <w:r w:rsidRPr="00984E13">
        <w:rPr>
          <w:lang w:val="fr-CA"/>
        </w:rPr>
        <w:t>enfant/les enfants, comme il est indiqué dans mon projet d</w:t>
      </w:r>
      <w:r w:rsidR="00C91B1A" w:rsidRPr="00984E13">
        <w:rPr>
          <w:lang w:val="fr-CA"/>
        </w:rPr>
        <w:t>’</w:t>
      </w:r>
      <w:r w:rsidRPr="00984E13">
        <w:rPr>
          <w:lang w:val="fr-CA"/>
        </w:rPr>
        <w:t>ordonnance.</w:t>
      </w:r>
      <w:bookmarkEnd w:id="122"/>
      <w:r w:rsidRPr="00984E13">
        <w:rPr>
          <w:lang w:val="fr-CA"/>
        </w:rPr>
        <w:t xml:space="preserve"> </w:t>
      </w:r>
      <w:bookmarkStart w:id="123" w:name="lt_pId139"/>
      <w:r w:rsidRPr="00984E13">
        <w:rPr>
          <w:lang w:val="fr-CA"/>
        </w:rPr>
        <w:t>Les faits importants à l</w:t>
      </w:r>
      <w:r w:rsidR="00C91B1A" w:rsidRPr="00984E13">
        <w:rPr>
          <w:lang w:val="fr-CA"/>
        </w:rPr>
        <w:t>’</w:t>
      </w:r>
      <w:r w:rsidRPr="00984E13">
        <w:rPr>
          <w:lang w:val="fr-CA"/>
        </w:rPr>
        <w:t>appui de ces demandes sont</w:t>
      </w:r>
      <w:r w:rsidR="004E0146" w:rsidRPr="00984E13">
        <w:rPr>
          <w:lang w:val="fr-CA"/>
        </w:rPr>
        <w:t> </w:t>
      </w:r>
      <w:r w:rsidRPr="00984E13">
        <w:rPr>
          <w:lang w:val="fr-CA"/>
        </w:rPr>
        <w:t>:</w:t>
      </w:r>
      <w:bookmarkEnd w:id="123"/>
    </w:p>
    <w:p w14:paraId="095E9824" w14:textId="7682533D" w:rsidR="00E2369A" w:rsidRDefault="00624109" w:rsidP="00125BB6">
      <w:pPr>
        <w:pStyle w:val="normal6ptbefore"/>
        <w:spacing w:before="0" w:line="480" w:lineRule="auto"/>
        <w:ind w:left="-45"/>
      </w:pPr>
      <w:r w:rsidRPr="00720B88">
        <w:rPr>
          <w:b/>
          <w:bCs/>
          <w:color w:val="0000FF"/>
          <w:sz w:val="24"/>
          <w:szCs w:val="32"/>
        </w:rPr>
        <w:lastRenderedPageBreak/>
        <w:fldChar w:fldCharType="begin">
          <w:ffData>
            <w:name w:val=""/>
            <w:enabled/>
            <w:calcOnExit w:val="0"/>
            <w:textInput/>
          </w:ffData>
        </w:fldChar>
      </w:r>
      <w:r w:rsidRPr="00720B88">
        <w:rPr>
          <w:b/>
          <w:bCs/>
          <w:color w:val="0000FF"/>
          <w:sz w:val="24"/>
          <w:szCs w:val="32"/>
        </w:rPr>
        <w:instrText xml:space="preserve"> FORMTEXT </w:instrText>
      </w:r>
      <w:r w:rsidRPr="00720B88">
        <w:rPr>
          <w:b/>
          <w:bCs/>
          <w:color w:val="0000FF"/>
          <w:sz w:val="24"/>
          <w:szCs w:val="32"/>
        </w:rPr>
      </w:r>
      <w:r w:rsidRPr="00720B88">
        <w:rPr>
          <w:b/>
          <w:bCs/>
          <w:color w:val="0000FF"/>
          <w:sz w:val="24"/>
          <w:szCs w:val="32"/>
        </w:rPr>
        <w:fldChar w:fldCharType="separate"/>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color w:val="0000FF"/>
          <w:sz w:val="24"/>
          <w:szCs w:val="32"/>
        </w:rPr>
        <w:fldChar w:fldCharType="end"/>
      </w:r>
    </w:p>
    <w:p w14:paraId="6CF1F0DC" w14:textId="77777777" w:rsidR="007A7E29" w:rsidRDefault="007A7E29" w:rsidP="00125BB6">
      <w:pPr>
        <w:pStyle w:val="normal12ptbefore"/>
        <w:ind w:left="-450"/>
        <w:rPr>
          <w:b/>
          <w:bCs/>
          <w:i/>
          <w:iCs/>
          <w:lang w:val="fr-CA"/>
        </w:rPr>
      </w:pPr>
      <w:bookmarkStart w:id="124" w:name="lt_pId140"/>
    </w:p>
    <w:p w14:paraId="4C98B7F3" w14:textId="344C44A3" w:rsidR="00E2369A" w:rsidRPr="00DF04DE" w:rsidRDefault="00624109" w:rsidP="00125BB6">
      <w:pPr>
        <w:pStyle w:val="normal12ptbefore"/>
        <w:ind w:left="-450"/>
        <w:rPr>
          <w:b/>
          <w:bCs/>
          <w:lang w:val="fr-CA"/>
        </w:rPr>
      </w:pPr>
      <w:r w:rsidRPr="00DF04DE">
        <w:rPr>
          <w:b/>
          <w:bCs/>
          <w:i/>
          <w:iCs/>
          <w:lang w:val="fr-CA"/>
        </w:rPr>
        <w:t>Section à remplir par la partie de qui des aliments sont réclamés</w:t>
      </w:r>
      <w:bookmarkEnd w:id="124"/>
    </w:p>
    <w:p w14:paraId="57FFDD68" w14:textId="6C3879FC" w:rsidR="00125BB6" w:rsidRPr="00DF04DE" w:rsidRDefault="00624109" w:rsidP="00125BB6">
      <w:pPr>
        <w:pStyle w:val="normal12ptbefore"/>
        <w:ind w:left="-450"/>
        <w:rPr>
          <w:lang w:val="fr-CA"/>
        </w:rPr>
      </w:pPr>
      <w:bookmarkStart w:id="125" w:name="lt_pId141"/>
      <w:r w:rsidRPr="00DF04DE">
        <w:rPr>
          <w:lang w:val="fr-CA"/>
        </w:rPr>
        <w:t>21.</w:t>
      </w:r>
      <w:bookmarkEnd w:id="125"/>
      <w:r w:rsidRPr="00DF04DE">
        <w:rPr>
          <w:lang w:val="fr-CA"/>
        </w:rPr>
        <w:t xml:space="preserve">  </w:t>
      </w:r>
      <w:bookmarkStart w:id="126" w:name="lt_pId142"/>
      <w:r w:rsidR="003A2651" w:rsidRPr="00DF04DE">
        <w:rPr>
          <w:lang w:val="fr-CA"/>
        </w:rPr>
        <w:t>En réponse à la demande de paiement d’aliments pour les enfants, des dépenses prévues à l’article</w:t>
      </w:r>
      <w:r w:rsidR="00A36A56" w:rsidRPr="00DF04DE">
        <w:rPr>
          <w:lang w:val="fr-CA"/>
        </w:rPr>
        <w:t> </w:t>
      </w:r>
      <w:r w:rsidR="003A2651" w:rsidRPr="00DF04DE">
        <w:rPr>
          <w:lang w:val="fr-CA"/>
        </w:rPr>
        <w:t xml:space="preserve">7 et des arriérés </w:t>
      </w:r>
      <w:r w:rsidR="003A2651" w:rsidRPr="00DF04DE">
        <w:rPr>
          <w:i/>
          <w:iCs/>
          <w:lang w:val="fr-CA"/>
        </w:rPr>
        <w:t>(cochez la case pertinente)</w:t>
      </w:r>
      <w:r w:rsidR="00A36A56" w:rsidRPr="00DF04DE">
        <w:rPr>
          <w:i/>
          <w:iCs/>
          <w:lang w:val="fr-CA"/>
        </w:rPr>
        <w:t>.</w:t>
      </w:r>
      <w:bookmarkEnd w:id="126"/>
    </w:p>
    <w:p w14:paraId="0833543F" w14:textId="29E1DE41" w:rsidR="00CF064F" w:rsidRPr="00DF04DE" w:rsidRDefault="00624109" w:rsidP="00CF064F">
      <w:pPr>
        <w:pStyle w:val="normal6ptbefore"/>
        <w:ind w:left="-45"/>
        <w:rPr>
          <w:lang w:val="fr-CA"/>
        </w:rPr>
      </w:pPr>
      <w:r w:rsidRPr="00DF04DE">
        <w:fldChar w:fldCharType="begin">
          <w:ffData>
            <w:name w:val="Check85"/>
            <w:enabled/>
            <w:calcOnExit w:val="0"/>
            <w:checkBox>
              <w:sizeAuto/>
              <w:default w:val="0"/>
            </w:checkBox>
          </w:ffData>
        </w:fldChar>
      </w:r>
      <w:r w:rsidRPr="00DF04DE">
        <w:rPr>
          <w:lang w:val="fr-CA"/>
        </w:rPr>
        <w:instrText xml:space="preserve"> FORMCHECKBOX </w:instrText>
      </w:r>
      <w:r w:rsidR="00141EB6">
        <w:fldChar w:fldCharType="separate"/>
      </w:r>
      <w:r w:rsidRPr="00DF04DE">
        <w:fldChar w:fldCharType="end"/>
      </w:r>
      <w:r w:rsidRPr="00DF04DE">
        <w:rPr>
          <w:lang w:val="fr-CA"/>
        </w:rPr>
        <w:t xml:space="preserve"> </w:t>
      </w:r>
      <w:bookmarkStart w:id="127" w:name="lt_pId143"/>
      <w:r w:rsidRPr="00DF04DE">
        <w:rPr>
          <w:lang w:val="fr-CA"/>
        </w:rPr>
        <w:t>Je suis d</w:t>
      </w:r>
      <w:r w:rsidR="00C91B1A" w:rsidRPr="00DF04DE">
        <w:rPr>
          <w:lang w:val="fr-CA"/>
        </w:rPr>
        <w:t>’</w:t>
      </w:r>
      <w:r w:rsidRPr="00DF04DE">
        <w:rPr>
          <w:lang w:val="fr-CA"/>
        </w:rPr>
        <w:t>accord avec le montant des aliments réclamés aux paragraphes</w:t>
      </w:r>
      <w:r w:rsidR="00BD44B8" w:rsidRPr="00DF04DE">
        <w:rPr>
          <w:lang w:val="fr-CA"/>
        </w:rPr>
        <w:t> </w:t>
      </w:r>
      <w:r w:rsidRPr="00DF04DE">
        <w:rPr>
          <w:lang w:val="fr-CA"/>
        </w:rPr>
        <w:t xml:space="preserve">16 à 20 ci-dessus. </w:t>
      </w:r>
      <w:proofErr w:type="gramStart"/>
      <w:r w:rsidRPr="00DF04DE">
        <w:rPr>
          <w:lang w:val="fr-CA"/>
        </w:rPr>
        <w:t>OU</w:t>
      </w:r>
      <w:bookmarkEnd w:id="127"/>
      <w:proofErr w:type="gramEnd"/>
    </w:p>
    <w:p w14:paraId="0A39EA4D" w14:textId="639F63E5" w:rsidR="00F34E1D" w:rsidRPr="00DF04DE" w:rsidRDefault="00624109" w:rsidP="00CF064F">
      <w:pPr>
        <w:pStyle w:val="normal6ptbefore"/>
        <w:spacing w:after="120"/>
        <w:ind w:left="231" w:hanging="274"/>
        <w:rPr>
          <w:lang w:val="fr-CA"/>
        </w:rPr>
      </w:pPr>
      <w:r w:rsidRPr="00DF04DE">
        <w:fldChar w:fldCharType="begin">
          <w:ffData>
            <w:name w:val="Check85"/>
            <w:enabled/>
            <w:calcOnExit w:val="0"/>
            <w:checkBox>
              <w:sizeAuto/>
              <w:default w:val="0"/>
            </w:checkBox>
          </w:ffData>
        </w:fldChar>
      </w:r>
      <w:r w:rsidRPr="00DF04DE">
        <w:rPr>
          <w:lang w:val="fr-CA"/>
        </w:rPr>
        <w:instrText xml:space="preserve"> FORMCHECKBOX </w:instrText>
      </w:r>
      <w:r w:rsidR="00141EB6">
        <w:fldChar w:fldCharType="separate"/>
      </w:r>
      <w:r w:rsidRPr="00DF04DE">
        <w:fldChar w:fldCharType="end"/>
      </w:r>
      <w:r w:rsidRPr="00DF04DE">
        <w:rPr>
          <w:lang w:val="fr-CA"/>
        </w:rPr>
        <w:t xml:space="preserve"> </w:t>
      </w:r>
      <w:bookmarkStart w:id="128" w:name="lt_pId144"/>
      <w:r w:rsidRPr="00DF04DE">
        <w:rPr>
          <w:lang w:val="fr-CA"/>
        </w:rPr>
        <w:t>Je ne suis pas d</w:t>
      </w:r>
      <w:r w:rsidR="00C91B1A" w:rsidRPr="00DF04DE">
        <w:rPr>
          <w:lang w:val="fr-CA"/>
        </w:rPr>
        <w:t>’</w:t>
      </w:r>
      <w:r w:rsidRPr="00DF04DE">
        <w:rPr>
          <w:lang w:val="fr-CA"/>
        </w:rPr>
        <w:t>accord avec les montants réclamés.</w:t>
      </w:r>
      <w:bookmarkEnd w:id="128"/>
      <w:r w:rsidRPr="00DF04DE">
        <w:rPr>
          <w:lang w:val="fr-CA"/>
        </w:rPr>
        <w:t xml:space="preserve"> </w:t>
      </w:r>
      <w:bookmarkStart w:id="129" w:name="lt_pId145"/>
      <w:r w:rsidR="00BE712B" w:rsidRPr="00DF04DE">
        <w:rPr>
          <w:lang w:val="fr-CA"/>
        </w:rPr>
        <w:t>Mon calcul du montant approprié au titre des aliments de base pour les enfants, des dépenses prévues à l’article</w:t>
      </w:r>
      <w:r w:rsidR="00BD44B8" w:rsidRPr="00DF04DE">
        <w:rPr>
          <w:lang w:val="fr-CA"/>
        </w:rPr>
        <w:t> </w:t>
      </w:r>
      <w:r w:rsidR="00BE712B" w:rsidRPr="00DF04DE">
        <w:rPr>
          <w:lang w:val="fr-CA"/>
        </w:rPr>
        <w:t>7 et des arriérés s’établit comme suit</w:t>
      </w:r>
      <w:r w:rsidR="00BD44B8" w:rsidRPr="00DF04DE">
        <w:rPr>
          <w:lang w:val="fr-CA"/>
        </w:rPr>
        <w:t> </w:t>
      </w:r>
      <w:r w:rsidRPr="00DF04DE">
        <w:rPr>
          <w:lang w:val="fr-CA"/>
        </w:rPr>
        <w:t>:</w:t>
      </w:r>
      <w:bookmarkEnd w:id="129"/>
    </w:p>
    <w:p w14:paraId="0BC23B84" w14:textId="223B1356" w:rsidR="00CF064F" w:rsidRPr="00DF04DE" w:rsidRDefault="00624109" w:rsidP="00F34E1D">
      <w:pPr>
        <w:pStyle w:val="normal6ptbefore"/>
        <w:spacing w:before="0" w:after="120"/>
        <w:ind w:left="360" w:hanging="130"/>
        <w:rPr>
          <w:lang w:val="fr-CA"/>
        </w:rPr>
      </w:pPr>
      <w:bookmarkStart w:id="130" w:name="lt_pId146"/>
      <w:r w:rsidRPr="00DF04DE">
        <w:rPr>
          <w:i/>
          <w:iCs/>
          <w:lang w:val="fr-CA"/>
        </w:rPr>
        <w:t>(</w:t>
      </w:r>
      <w:r w:rsidR="00777899" w:rsidRPr="00DF04DE">
        <w:rPr>
          <w:i/>
          <w:iCs/>
          <w:lang w:val="fr-CA"/>
        </w:rPr>
        <w:t>Indiquez vos calculs ainsi que les différences entre vous et l’autre partie</w:t>
      </w:r>
      <w:r w:rsidRPr="00DF04DE">
        <w:rPr>
          <w:i/>
          <w:iCs/>
          <w:lang w:val="fr-CA"/>
        </w:rPr>
        <w:t>.)</w:t>
      </w:r>
      <w:bookmarkEnd w:id="130"/>
    </w:p>
    <w:p w14:paraId="4AE52A14" w14:textId="7189B106" w:rsidR="00CF064F" w:rsidRPr="00DF04DE" w:rsidRDefault="00624109" w:rsidP="00CF064F">
      <w:pPr>
        <w:pStyle w:val="normal6ptbefore"/>
        <w:spacing w:before="0" w:line="480" w:lineRule="auto"/>
        <w:ind w:left="270"/>
      </w:pPr>
      <w:r w:rsidRPr="00DF04DE">
        <w:rPr>
          <w:b/>
          <w:bCs/>
          <w:color w:val="0000FF"/>
          <w:sz w:val="24"/>
          <w:szCs w:val="32"/>
        </w:rPr>
        <w:fldChar w:fldCharType="begin">
          <w:ffData>
            <w:name w:val=""/>
            <w:enabled/>
            <w:calcOnExit w:val="0"/>
            <w:textInput/>
          </w:ffData>
        </w:fldChar>
      </w:r>
      <w:r w:rsidRPr="00DF04DE">
        <w:rPr>
          <w:b/>
          <w:bCs/>
          <w:color w:val="0000FF"/>
          <w:sz w:val="24"/>
          <w:szCs w:val="32"/>
        </w:rPr>
        <w:instrText xml:space="preserve"> FORMTEXT </w:instrText>
      </w:r>
      <w:r w:rsidRPr="00DF04DE">
        <w:rPr>
          <w:b/>
          <w:bCs/>
          <w:color w:val="0000FF"/>
          <w:sz w:val="24"/>
          <w:szCs w:val="32"/>
        </w:rPr>
      </w:r>
      <w:r w:rsidRPr="00DF04DE">
        <w:rPr>
          <w:b/>
          <w:bCs/>
          <w:color w:val="0000FF"/>
          <w:sz w:val="24"/>
          <w:szCs w:val="32"/>
        </w:rPr>
        <w:fldChar w:fldCharType="separate"/>
      </w:r>
      <w:r w:rsidRPr="00DF04DE">
        <w:rPr>
          <w:b/>
          <w:bCs/>
          <w:noProof/>
          <w:color w:val="0000FF"/>
          <w:sz w:val="24"/>
          <w:szCs w:val="32"/>
        </w:rPr>
        <w:t> </w:t>
      </w:r>
      <w:r w:rsidRPr="00DF04DE">
        <w:rPr>
          <w:b/>
          <w:bCs/>
          <w:noProof/>
          <w:color w:val="0000FF"/>
          <w:sz w:val="24"/>
          <w:szCs w:val="32"/>
        </w:rPr>
        <w:t> </w:t>
      </w:r>
      <w:r w:rsidRPr="00DF04DE">
        <w:rPr>
          <w:b/>
          <w:bCs/>
          <w:noProof/>
          <w:color w:val="0000FF"/>
          <w:sz w:val="24"/>
          <w:szCs w:val="32"/>
        </w:rPr>
        <w:t> </w:t>
      </w:r>
      <w:r w:rsidRPr="00DF04DE">
        <w:rPr>
          <w:b/>
          <w:bCs/>
          <w:noProof/>
          <w:color w:val="0000FF"/>
          <w:sz w:val="24"/>
          <w:szCs w:val="32"/>
        </w:rPr>
        <w:t> </w:t>
      </w:r>
      <w:r w:rsidRPr="00DF04DE">
        <w:rPr>
          <w:b/>
          <w:bCs/>
          <w:noProof/>
          <w:color w:val="0000FF"/>
          <w:sz w:val="24"/>
          <w:szCs w:val="32"/>
        </w:rPr>
        <w:t> </w:t>
      </w:r>
      <w:r w:rsidRPr="00DF04DE">
        <w:rPr>
          <w:b/>
          <w:bCs/>
          <w:color w:val="0000FF"/>
          <w:sz w:val="24"/>
          <w:szCs w:val="32"/>
        </w:rPr>
        <w:fldChar w:fldCharType="end"/>
      </w:r>
    </w:p>
    <w:p w14:paraId="0DF7DDD3" w14:textId="6BAF1024" w:rsidR="00125BB6" w:rsidRPr="00777899" w:rsidRDefault="00FE41AB" w:rsidP="00CF064F">
      <w:pPr>
        <w:pStyle w:val="Heading2"/>
        <w:spacing w:before="240"/>
        <w:ind w:left="-446"/>
        <w:rPr>
          <w:b/>
          <w:bCs/>
          <w:i w:val="0"/>
          <w:iCs w:val="0"/>
          <w:lang w:val="fr-CA"/>
        </w:rPr>
      </w:pPr>
      <w:bookmarkStart w:id="131" w:name="lt_pId147"/>
      <w:r w:rsidRPr="00DF04DE">
        <w:rPr>
          <w:b/>
          <w:bCs/>
          <w:i w:val="0"/>
          <w:iCs w:val="0"/>
          <w:lang w:val="fr-CA"/>
        </w:rPr>
        <w:t>Aliments pour le conjoint</w:t>
      </w:r>
      <w:bookmarkEnd w:id="131"/>
    </w:p>
    <w:p w14:paraId="2DDEDFEE" w14:textId="49DB2557" w:rsidR="00CF064F" w:rsidRPr="002A3EE6" w:rsidRDefault="00C00A7E" w:rsidP="00125BB6">
      <w:pPr>
        <w:pStyle w:val="normal12ptbefore"/>
        <w:ind w:left="-450"/>
        <w:rPr>
          <w:b/>
          <w:bCs/>
          <w:lang w:val="fr-CA"/>
        </w:rPr>
      </w:pPr>
      <w:bookmarkStart w:id="132" w:name="lt_pId148"/>
      <w:r w:rsidRPr="002A3EE6">
        <w:rPr>
          <w:b/>
          <w:bCs/>
          <w:i/>
          <w:iCs/>
          <w:lang w:val="fr-CA"/>
        </w:rPr>
        <w:t>Section à remplir par les deux parties si les aliments pour le conjoint sont une question en litige</w:t>
      </w:r>
      <w:r w:rsidR="00F24516" w:rsidRPr="002A3EE6">
        <w:rPr>
          <w:b/>
          <w:bCs/>
          <w:i/>
          <w:iCs/>
          <w:lang w:val="fr-CA"/>
        </w:rPr>
        <w:t>.</w:t>
      </w:r>
      <w:bookmarkEnd w:id="132"/>
    </w:p>
    <w:p w14:paraId="3A13D876" w14:textId="0E18FDD7" w:rsidR="00F34E1D" w:rsidRPr="002A3EE6" w:rsidRDefault="00624109" w:rsidP="00125BB6">
      <w:pPr>
        <w:pStyle w:val="normal12ptbefore"/>
        <w:ind w:left="-450"/>
        <w:rPr>
          <w:lang w:val="fr-CA"/>
        </w:rPr>
      </w:pPr>
      <w:bookmarkStart w:id="133" w:name="lt_pId149"/>
      <w:r w:rsidRPr="002A3EE6">
        <w:rPr>
          <w:lang w:val="fr-CA"/>
        </w:rPr>
        <w:t>22.</w:t>
      </w:r>
      <w:bookmarkEnd w:id="133"/>
      <w:r w:rsidRPr="002A3EE6">
        <w:rPr>
          <w:lang w:val="fr-CA"/>
        </w:rPr>
        <w:t xml:space="preserve">  </w:t>
      </w:r>
      <w:bookmarkStart w:id="134" w:name="lt_pId150"/>
      <w:r w:rsidR="00D92226" w:rsidRPr="002A3EE6">
        <w:rPr>
          <w:lang w:val="fr-CA"/>
        </w:rPr>
        <w:t>Les arrangements en vigueur concernant les aliments pour le conjoint sont </w:t>
      </w:r>
      <w:r w:rsidRPr="002A3EE6">
        <w:rPr>
          <w:lang w:val="fr-CA"/>
        </w:rPr>
        <w:t>:</w:t>
      </w:r>
      <w:bookmarkEnd w:id="134"/>
    </w:p>
    <w:p w14:paraId="164ABFBF" w14:textId="119C90F3" w:rsidR="00CF064F" w:rsidRPr="002A3EE6" w:rsidRDefault="00624109" w:rsidP="00F34E1D">
      <w:pPr>
        <w:pStyle w:val="normal6ptbefore"/>
        <w:spacing w:after="120"/>
        <w:rPr>
          <w:i/>
          <w:iCs/>
          <w:lang w:val="fr-CA"/>
        </w:rPr>
      </w:pPr>
      <w:bookmarkStart w:id="135" w:name="lt_pId151"/>
      <w:r w:rsidRPr="002A3EE6">
        <w:rPr>
          <w:i/>
          <w:iCs/>
          <w:lang w:val="fr-CA"/>
        </w:rPr>
        <w:t>(</w:t>
      </w:r>
      <w:r w:rsidR="005051E4" w:rsidRPr="002A3EE6">
        <w:rPr>
          <w:i/>
          <w:iCs/>
          <w:lang w:val="fr-CA"/>
        </w:rPr>
        <w:t>S</w:t>
      </w:r>
      <w:r w:rsidR="00145460" w:rsidRPr="002A3EE6">
        <w:rPr>
          <w:i/>
          <w:iCs/>
          <w:lang w:val="fr-CA"/>
        </w:rPr>
        <w:t>i ces arrangements sont pris en vertu d’une entente ou d’une ordonnance de la Cour, précisez-en le contenu et indiquez la date du début des paiements</w:t>
      </w:r>
      <w:r w:rsidRPr="002A3EE6">
        <w:rPr>
          <w:i/>
          <w:iCs/>
          <w:lang w:val="fr-CA"/>
        </w:rPr>
        <w:t>.)</w:t>
      </w:r>
      <w:bookmarkEnd w:id="135"/>
    </w:p>
    <w:p w14:paraId="13E4A66E" w14:textId="5D2048E3" w:rsidR="00F34E1D" w:rsidRPr="002A3EE6" w:rsidRDefault="00624109" w:rsidP="00F34E1D">
      <w:pPr>
        <w:pStyle w:val="normal6ptbefore"/>
        <w:spacing w:before="0" w:line="480" w:lineRule="auto"/>
      </w:pPr>
      <w:r w:rsidRPr="002A3EE6">
        <w:rPr>
          <w:b/>
          <w:bCs/>
          <w:color w:val="0000FF"/>
          <w:sz w:val="24"/>
          <w:szCs w:val="32"/>
        </w:rPr>
        <w:fldChar w:fldCharType="begin">
          <w:ffData>
            <w:name w:val=""/>
            <w:enabled/>
            <w:calcOnExit w:val="0"/>
            <w:textInput/>
          </w:ffData>
        </w:fldChar>
      </w:r>
      <w:r w:rsidRPr="002A3EE6">
        <w:rPr>
          <w:b/>
          <w:bCs/>
          <w:color w:val="0000FF"/>
          <w:sz w:val="24"/>
          <w:szCs w:val="32"/>
        </w:rPr>
        <w:instrText xml:space="preserve"> FORMTEXT </w:instrText>
      </w:r>
      <w:r w:rsidRPr="002A3EE6">
        <w:rPr>
          <w:b/>
          <w:bCs/>
          <w:color w:val="0000FF"/>
          <w:sz w:val="24"/>
          <w:szCs w:val="32"/>
        </w:rPr>
      </w:r>
      <w:r w:rsidRPr="002A3EE6">
        <w:rPr>
          <w:b/>
          <w:bCs/>
          <w:color w:val="0000FF"/>
          <w:sz w:val="24"/>
          <w:szCs w:val="32"/>
        </w:rPr>
        <w:fldChar w:fldCharType="separate"/>
      </w:r>
      <w:r w:rsidRPr="002A3EE6">
        <w:rPr>
          <w:b/>
          <w:bCs/>
          <w:noProof/>
          <w:color w:val="0000FF"/>
          <w:sz w:val="24"/>
          <w:szCs w:val="32"/>
        </w:rPr>
        <w:t> </w:t>
      </w:r>
      <w:r w:rsidRPr="002A3EE6">
        <w:rPr>
          <w:b/>
          <w:bCs/>
          <w:noProof/>
          <w:color w:val="0000FF"/>
          <w:sz w:val="24"/>
          <w:szCs w:val="32"/>
        </w:rPr>
        <w:t> </w:t>
      </w:r>
      <w:r w:rsidRPr="002A3EE6">
        <w:rPr>
          <w:b/>
          <w:bCs/>
          <w:noProof/>
          <w:color w:val="0000FF"/>
          <w:sz w:val="24"/>
          <w:szCs w:val="32"/>
        </w:rPr>
        <w:t> </w:t>
      </w:r>
      <w:r w:rsidRPr="002A3EE6">
        <w:rPr>
          <w:b/>
          <w:bCs/>
          <w:noProof/>
          <w:color w:val="0000FF"/>
          <w:sz w:val="24"/>
          <w:szCs w:val="32"/>
        </w:rPr>
        <w:t> </w:t>
      </w:r>
      <w:r w:rsidRPr="002A3EE6">
        <w:rPr>
          <w:b/>
          <w:bCs/>
          <w:noProof/>
          <w:color w:val="0000FF"/>
          <w:sz w:val="24"/>
          <w:szCs w:val="32"/>
        </w:rPr>
        <w:t> </w:t>
      </w:r>
      <w:r w:rsidRPr="002A3EE6">
        <w:rPr>
          <w:b/>
          <w:bCs/>
          <w:color w:val="0000FF"/>
          <w:sz w:val="24"/>
          <w:szCs w:val="32"/>
        </w:rPr>
        <w:fldChar w:fldCharType="end"/>
      </w:r>
    </w:p>
    <w:p w14:paraId="5A704E66" w14:textId="727AA386" w:rsidR="00F34E1D" w:rsidRPr="002A3EE6" w:rsidRDefault="00624109" w:rsidP="007A7E29">
      <w:pPr>
        <w:pStyle w:val="normal6ptbefore"/>
        <w:spacing w:before="240"/>
        <w:ind w:left="-54" w:hanging="392"/>
        <w:rPr>
          <w:lang w:val="fr-CA"/>
        </w:rPr>
      </w:pPr>
      <w:bookmarkStart w:id="136" w:name="lt_pId152"/>
      <w:r w:rsidRPr="002A3EE6">
        <w:rPr>
          <w:lang w:val="fr-CA"/>
        </w:rPr>
        <w:t>23.</w:t>
      </w:r>
      <w:bookmarkEnd w:id="136"/>
      <w:r w:rsidRPr="002A3EE6">
        <w:rPr>
          <w:b/>
          <w:bCs/>
          <w:lang w:val="fr-CA"/>
        </w:rPr>
        <w:t xml:space="preserve">  </w:t>
      </w:r>
      <w:r w:rsidR="009D0D66" w:rsidRPr="002A3EE6">
        <w:rPr>
          <w:b/>
          <w:bCs/>
          <w:lang w:val="fr-CA"/>
        </w:rPr>
        <w:t>Arriérés</w:t>
      </w:r>
      <w:r w:rsidR="00C842E1" w:rsidRPr="002A3EE6">
        <w:rPr>
          <w:b/>
          <w:bCs/>
          <w:lang w:val="fr-CA"/>
        </w:rPr>
        <w:t> </w:t>
      </w:r>
      <w:r w:rsidR="009D0D66" w:rsidRPr="002A3EE6">
        <w:rPr>
          <w:b/>
          <w:bCs/>
          <w:lang w:val="fr-CA"/>
        </w:rPr>
        <w:t xml:space="preserve">: </w:t>
      </w:r>
      <w:r w:rsidR="009D0D66" w:rsidRPr="002A3EE6">
        <w:rPr>
          <w:lang w:val="fr-CA"/>
        </w:rPr>
        <w:t>Un montant au titre des aliments pour conjoint de</w:t>
      </w:r>
      <w:r w:rsidRPr="002A3EE6">
        <w:rPr>
          <w:lang w:val="fr-CA"/>
        </w:rPr>
        <w:t xml:space="preserve"> </w:t>
      </w:r>
      <w:r w:rsidRPr="002A3EE6">
        <w:rPr>
          <w:b/>
          <w:bCs/>
          <w:color w:val="0000FF"/>
        </w:rPr>
        <w:fldChar w:fldCharType="begin">
          <w:ffData>
            <w:name w:val=""/>
            <w:enabled/>
            <w:calcOnExit w:val="0"/>
            <w:textInput/>
          </w:ffData>
        </w:fldChar>
      </w:r>
      <w:r w:rsidRPr="002A3EE6">
        <w:rPr>
          <w:b/>
          <w:bCs/>
          <w:color w:val="0000FF"/>
          <w:lang w:val="fr-CA"/>
        </w:rPr>
        <w:instrText xml:space="preserve"> FORMTEXT </w:instrText>
      </w:r>
      <w:r w:rsidRPr="002A3EE6">
        <w:rPr>
          <w:b/>
          <w:bCs/>
          <w:color w:val="0000FF"/>
        </w:rPr>
      </w:r>
      <w:r w:rsidRPr="002A3EE6">
        <w:rPr>
          <w:b/>
          <w:bCs/>
          <w:color w:val="0000FF"/>
        </w:rPr>
        <w:fldChar w:fldCharType="separate"/>
      </w:r>
      <w:r w:rsidRPr="002A3EE6">
        <w:rPr>
          <w:b/>
          <w:bCs/>
          <w:noProof/>
          <w:color w:val="0000FF"/>
        </w:rPr>
        <w:t> </w:t>
      </w:r>
      <w:r w:rsidRPr="002A3EE6">
        <w:rPr>
          <w:b/>
          <w:bCs/>
          <w:noProof/>
          <w:color w:val="0000FF"/>
        </w:rPr>
        <w:t> </w:t>
      </w:r>
      <w:r w:rsidRPr="002A3EE6">
        <w:rPr>
          <w:b/>
          <w:bCs/>
          <w:noProof/>
          <w:color w:val="0000FF"/>
        </w:rPr>
        <w:t> </w:t>
      </w:r>
      <w:r w:rsidRPr="002A3EE6">
        <w:rPr>
          <w:b/>
          <w:bCs/>
          <w:noProof/>
          <w:color w:val="0000FF"/>
        </w:rPr>
        <w:t> </w:t>
      </w:r>
      <w:r w:rsidRPr="002A3EE6">
        <w:rPr>
          <w:b/>
          <w:bCs/>
          <w:noProof/>
          <w:color w:val="0000FF"/>
        </w:rPr>
        <w:t> </w:t>
      </w:r>
      <w:r w:rsidRPr="002A3EE6">
        <w:rPr>
          <w:b/>
          <w:bCs/>
          <w:color w:val="0000FF"/>
        </w:rPr>
        <w:fldChar w:fldCharType="end"/>
      </w:r>
      <w:bookmarkStart w:id="137" w:name="lt_pId154"/>
      <w:r w:rsidR="009D0D66" w:rsidRPr="002A3EE6">
        <w:rPr>
          <w:b/>
          <w:bCs/>
          <w:color w:val="0000FF"/>
          <w:lang w:val="fr-CA"/>
        </w:rPr>
        <w:t> </w:t>
      </w:r>
      <w:r w:rsidR="009D0D66" w:rsidRPr="002A3EE6">
        <w:rPr>
          <w:lang w:val="fr-CA"/>
        </w:rPr>
        <w:t>$</w:t>
      </w:r>
      <w:r w:rsidR="00C842E1" w:rsidRPr="002A3EE6">
        <w:rPr>
          <w:lang w:val="fr-CA"/>
        </w:rPr>
        <w:t xml:space="preserve"> reste impayé en date du</w:t>
      </w:r>
      <w:r w:rsidRPr="002A3EE6">
        <w:rPr>
          <w:lang w:val="fr-CA"/>
        </w:rPr>
        <w:t xml:space="preserve"> </w:t>
      </w:r>
      <w:r w:rsidRPr="002A3EE6">
        <w:rPr>
          <w:i/>
          <w:iCs/>
          <w:lang w:val="fr-CA"/>
        </w:rPr>
        <w:t>(date)</w:t>
      </w:r>
      <w:bookmarkEnd w:id="137"/>
      <w:r w:rsidRPr="002A3EE6">
        <w:rPr>
          <w:lang w:val="fr-CA"/>
        </w:rPr>
        <w:t xml:space="preserve"> </w:t>
      </w:r>
      <w:r w:rsidRPr="002A3EE6">
        <w:rPr>
          <w:b/>
          <w:bCs/>
          <w:color w:val="0000FF"/>
        </w:rPr>
        <w:fldChar w:fldCharType="begin">
          <w:ffData>
            <w:name w:val=""/>
            <w:enabled/>
            <w:calcOnExit w:val="0"/>
            <w:textInput/>
          </w:ffData>
        </w:fldChar>
      </w:r>
      <w:r w:rsidRPr="002A3EE6">
        <w:rPr>
          <w:b/>
          <w:bCs/>
          <w:color w:val="0000FF"/>
          <w:lang w:val="fr-CA"/>
        </w:rPr>
        <w:instrText xml:space="preserve"> FORMTEXT </w:instrText>
      </w:r>
      <w:r w:rsidRPr="002A3EE6">
        <w:rPr>
          <w:b/>
          <w:bCs/>
          <w:color w:val="0000FF"/>
        </w:rPr>
      </w:r>
      <w:r w:rsidRPr="002A3EE6">
        <w:rPr>
          <w:b/>
          <w:bCs/>
          <w:color w:val="0000FF"/>
        </w:rPr>
        <w:fldChar w:fldCharType="separate"/>
      </w:r>
      <w:r w:rsidRPr="002A3EE6">
        <w:rPr>
          <w:b/>
          <w:bCs/>
          <w:noProof/>
          <w:color w:val="0000FF"/>
        </w:rPr>
        <w:t> </w:t>
      </w:r>
      <w:r w:rsidRPr="002A3EE6">
        <w:rPr>
          <w:b/>
          <w:bCs/>
          <w:noProof/>
          <w:color w:val="0000FF"/>
        </w:rPr>
        <w:t> </w:t>
      </w:r>
      <w:r w:rsidRPr="002A3EE6">
        <w:rPr>
          <w:b/>
          <w:bCs/>
          <w:noProof/>
          <w:color w:val="0000FF"/>
        </w:rPr>
        <w:t> </w:t>
      </w:r>
      <w:r w:rsidRPr="002A3EE6">
        <w:rPr>
          <w:b/>
          <w:bCs/>
          <w:noProof/>
          <w:color w:val="0000FF"/>
        </w:rPr>
        <w:t> </w:t>
      </w:r>
      <w:r w:rsidRPr="002A3EE6">
        <w:rPr>
          <w:b/>
          <w:bCs/>
          <w:noProof/>
          <w:color w:val="0000FF"/>
        </w:rPr>
        <w:t> </w:t>
      </w:r>
      <w:r w:rsidRPr="002A3EE6">
        <w:rPr>
          <w:b/>
          <w:bCs/>
          <w:color w:val="0000FF"/>
        </w:rPr>
        <w:fldChar w:fldCharType="end"/>
      </w:r>
      <w:bookmarkStart w:id="138" w:name="lt_pId155"/>
      <w:r w:rsidRPr="002A3EE6">
        <w:rPr>
          <w:lang w:val="fr-CA"/>
        </w:rPr>
        <w:t xml:space="preserve">, </w:t>
      </w:r>
      <w:bookmarkEnd w:id="138"/>
      <w:r w:rsidR="00C842E1" w:rsidRPr="002A3EE6">
        <w:rPr>
          <w:lang w:val="fr-CA"/>
        </w:rPr>
        <w:t>lequel est :</w:t>
      </w:r>
    </w:p>
    <w:p w14:paraId="217C9764" w14:textId="77777777" w:rsidR="00F34E1D" w:rsidRPr="002A3EE6" w:rsidRDefault="00624109" w:rsidP="00F34E1D">
      <w:pPr>
        <w:pStyle w:val="normal6ptbefore"/>
        <w:ind w:left="-54"/>
        <w:rPr>
          <w:lang w:val="fr-CA"/>
        </w:rPr>
      </w:pPr>
      <w:r w:rsidRPr="002A3EE6">
        <w:fldChar w:fldCharType="begin">
          <w:ffData>
            <w:name w:val="Check85"/>
            <w:enabled/>
            <w:calcOnExit w:val="0"/>
            <w:checkBox>
              <w:sizeAuto/>
              <w:default w:val="0"/>
            </w:checkBox>
          </w:ffData>
        </w:fldChar>
      </w:r>
      <w:r w:rsidRPr="002A3EE6">
        <w:rPr>
          <w:lang w:val="fr-CA"/>
        </w:rPr>
        <w:instrText xml:space="preserve"> FORMCHECKBOX </w:instrText>
      </w:r>
      <w:r w:rsidR="00141EB6">
        <w:fldChar w:fldCharType="separate"/>
      </w:r>
      <w:r w:rsidRPr="002A3EE6">
        <w:fldChar w:fldCharType="end"/>
      </w:r>
      <w:r w:rsidRPr="002A3EE6">
        <w:rPr>
          <w:lang w:val="fr-CA"/>
        </w:rPr>
        <w:t xml:space="preserve"> </w:t>
      </w:r>
      <w:bookmarkStart w:id="139" w:name="lt_pId156"/>
      <w:r w:rsidRPr="002A3EE6">
        <w:rPr>
          <w:lang w:val="fr-CA"/>
        </w:rPr>
        <w:t>soit indiqué sur le relevé des arriérés du Bureau des obligations familiales ci-joint;</w:t>
      </w:r>
      <w:bookmarkEnd w:id="139"/>
    </w:p>
    <w:p w14:paraId="43C8A63A" w14:textId="77777777" w:rsidR="00F34E1D" w:rsidRPr="002A3EE6" w:rsidRDefault="00624109" w:rsidP="00F34E1D">
      <w:pPr>
        <w:pStyle w:val="normal6ptbefore"/>
        <w:ind w:left="-54"/>
        <w:rPr>
          <w:lang w:val="fr-CA"/>
        </w:rPr>
      </w:pPr>
      <w:r w:rsidRPr="002A3EE6">
        <w:fldChar w:fldCharType="begin">
          <w:ffData>
            <w:name w:val="Check85"/>
            <w:enabled/>
            <w:calcOnExit w:val="0"/>
            <w:checkBox>
              <w:sizeAuto/>
              <w:default w:val="0"/>
            </w:checkBox>
          </w:ffData>
        </w:fldChar>
      </w:r>
      <w:r w:rsidRPr="002A3EE6">
        <w:rPr>
          <w:lang w:val="fr-CA"/>
        </w:rPr>
        <w:instrText xml:space="preserve"> FORMCHECKBOX </w:instrText>
      </w:r>
      <w:r w:rsidR="00141EB6">
        <w:fldChar w:fldCharType="separate"/>
      </w:r>
      <w:r w:rsidRPr="002A3EE6">
        <w:fldChar w:fldCharType="end"/>
      </w:r>
      <w:r w:rsidRPr="002A3EE6">
        <w:rPr>
          <w:lang w:val="fr-CA"/>
        </w:rPr>
        <w:t xml:space="preserve"> </w:t>
      </w:r>
      <w:bookmarkStart w:id="140" w:name="lt_pId157"/>
      <w:r w:rsidRPr="002A3EE6">
        <w:rPr>
          <w:lang w:val="fr-CA"/>
        </w:rPr>
        <w:t>soit calculé de la manière suivante :</w:t>
      </w:r>
      <w:bookmarkEnd w:id="140"/>
      <w:r w:rsidRPr="002A3EE6">
        <w:rPr>
          <w:lang w:val="fr-CA"/>
        </w:rPr>
        <w:t xml:space="preserve"> </w:t>
      </w:r>
      <w:r w:rsidRPr="002A3EE6">
        <w:rPr>
          <w:b/>
          <w:bCs/>
          <w:color w:val="0000FF"/>
        </w:rPr>
        <w:fldChar w:fldCharType="begin">
          <w:ffData>
            <w:name w:val=""/>
            <w:enabled/>
            <w:calcOnExit w:val="0"/>
            <w:textInput/>
          </w:ffData>
        </w:fldChar>
      </w:r>
      <w:r w:rsidRPr="002A3EE6">
        <w:rPr>
          <w:b/>
          <w:bCs/>
          <w:color w:val="0000FF"/>
          <w:lang w:val="fr-CA"/>
        </w:rPr>
        <w:instrText xml:space="preserve"> FORMTEXT </w:instrText>
      </w:r>
      <w:r w:rsidRPr="002A3EE6">
        <w:rPr>
          <w:b/>
          <w:bCs/>
          <w:color w:val="0000FF"/>
        </w:rPr>
      </w:r>
      <w:r w:rsidRPr="002A3EE6">
        <w:rPr>
          <w:b/>
          <w:bCs/>
          <w:color w:val="0000FF"/>
        </w:rPr>
        <w:fldChar w:fldCharType="separate"/>
      </w:r>
      <w:r w:rsidRPr="002A3EE6">
        <w:rPr>
          <w:b/>
          <w:bCs/>
          <w:noProof/>
          <w:color w:val="0000FF"/>
        </w:rPr>
        <w:t> </w:t>
      </w:r>
      <w:r w:rsidRPr="002A3EE6">
        <w:rPr>
          <w:b/>
          <w:bCs/>
          <w:noProof/>
          <w:color w:val="0000FF"/>
        </w:rPr>
        <w:t> </w:t>
      </w:r>
      <w:r w:rsidRPr="002A3EE6">
        <w:rPr>
          <w:b/>
          <w:bCs/>
          <w:noProof/>
          <w:color w:val="0000FF"/>
        </w:rPr>
        <w:t> </w:t>
      </w:r>
      <w:r w:rsidRPr="002A3EE6">
        <w:rPr>
          <w:b/>
          <w:bCs/>
          <w:noProof/>
          <w:color w:val="0000FF"/>
        </w:rPr>
        <w:t> </w:t>
      </w:r>
      <w:r w:rsidRPr="002A3EE6">
        <w:rPr>
          <w:b/>
          <w:bCs/>
          <w:noProof/>
          <w:color w:val="0000FF"/>
        </w:rPr>
        <w:t> </w:t>
      </w:r>
      <w:r w:rsidRPr="002A3EE6">
        <w:rPr>
          <w:b/>
          <w:bCs/>
          <w:color w:val="0000FF"/>
        </w:rPr>
        <w:fldChar w:fldCharType="end"/>
      </w:r>
    </w:p>
    <w:p w14:paraId="61D7D76F" w14:textId="1C35ECD4" w:rsidR="00CF064F" w:rsidRPr="002A3EE6" w:rsidRDefault="00624109" w:rsidP="0005198E">
      <w:pPr>
        <w:pStyle w:val="normal12ptbefore"/>
        <w:ind w:left="-63" w:hanging="387"/>
        <w:rPr>
          <w:lang w:val="fr-CA"/>
        </w:rPr>
      </w:pPr>
      <w:bookmarkStart w:id="141" w:name="lt_pId158"/>
      <w:r w:rsidRPr="002A3EE6">
        <w:rPr>
          <w:lang w:val="fr-CA"/>
        </w:rPr>
        <w:t>24.</w:t>
      </w:r>
      <w:bookmarkEnd w:id="141"/>
      <w:r w:rsidRPr="002A3EE6">
        <w:rPr>
          <w:lang w:val="fr-CA"/>
        </w:rPr>
        <w:t xml:space="preserve">  </w:t>
      </w:r>
      <w:r w:rsidR="006923BC" w:rsidRPr="002A3EE6">
        <w:rPr>
          <w:lang w:val="fr-CA"/>
        </w:rPr>
        <w:t>Je demande une ordonnance qui prévoit le paiement mensuel d’aliments pour le conjoint de</w:t>
      </w:r>
      <w:r w:rsidR="00291D7D" w:rsidRPr="002A3EE6">
        <w:rPr>
          <w:b/>
          <w:bCs/>
          <w:color w:val="0000FF"/>
        </w:rPr>
        <w:fldChar w:fldCharType="begin">
          <w:ffData>
            <w:name w:val=""/>
            <w:enabled/>
            <w:calcOnExit w:val="0"/>
            <w:textInput/>
          </w:ffData>
        </w:fldChar>
      </w:r>
      <w:r w:rsidR="00291D7D" w:rsidRPr="002A3EE6">
        <w:rPr>
          <w:b/>
          <w:bCs/>
          <w:color w:val="0000FF"/>
          <w:lang w:val="fr-CA"/>
        </w:rPr>
        <w:instrText xml:space="preserve"> FORMTEXT </w:instrText>
      </w:r>
      <w:r w:rsidR="00291D7D" w:rsidRPr="002A3EE6">
        <w:rPr>
          <w:b/>
          <w:bCs/>
          <w:color w:val="0000FF"/>
        </w:rPr>
      </w:r>
      <w:r w:rsidR="00291D7D" w:rsidRPr="002A3EE6">
        <w:rPr>
          <w:b/>
          <w:bCs/>
          <w:color w:val="0000FF"/>
        </w:rPr>
        <w:fldChar w:fldCharType="separate"/>
      </w:r>
      <w:r w:rsidR="00291D7D" w:rsidRPr="002A3EE6">
        <w:rPr>
          <w:b/>
          <w:bCs/>
          <w:noProof/>
          <w:color w:val="0000FF"/>
        </w:rPr>
        <w:t> </w:t>
      </w:r>
      <w:r w:rsidR="00291D7D" w:rsidRPr="002A3EE6">
        <w:rPr>
          <w:b/>
          <w:bCs/>
          <w:noProof/>
          <w:color w:val="0000FF"/>
        </w:rPr>
        <w:t> </w:t>
      </w:r>
      <w:r w:rsidR="00291D7D" w:rsidRPr="002A3EE6">
        <w:rPr>
          <w:b/>
          <w:bCs/>
          <w:noProof/>
          <w:color w:val="0000FF"/>
        </w:rPr>
        <w:t> </w:t>
      </w:r>
      <w:r w:rsidR="00291D7D" w:rsidRPr="002A3EE6">
        <w:rPr>
          <w:b/>
          <w:bCs/>
          <w:noProof/>
          <w:color w:val="0000FF"/>
        </w:rPr>
        <w:t> </w:t>
      </w:r>
      <w:r w:rsidR="00291D7D" w:rsidRPr="002A3EE6">
        <w:rPr>
          <w:b/>
          <w:bCs/>
          <w:noProof/>
          <w:color w:val="0000FF"/>
        </w:rPr>
        <w:t> </w:t>
      </w:r>
      <w:r w:rsidR="00291D7D" w:rsidRPr="002A3EE6">
        <w:rPr>
          <w:b/>
          <w:bCs/>
          <w:color w:val="0000FF"/>
        </w:rPr>
        <w:fldChar w:fldCharType="end"/>
      </w:r>
      <w:bookmarkStart w:id="142" w:name="lt_pId160"/>
      <w:r w:rsidR="006923BC" w:rsidRPr="002A3EE6">
        <w:rPr>
          <w:lang w:val="fr-CA"/>
        </w:rPr>
        <w:t> $</w:t>
      </w:r>
      <w:r w:rsidR="00291D7D" w:rsidRPr="002A3EE6">
        <w:rPr>
          <w:lang w:val="fr-CA"/>
        </w:rPr>
        <w:t xml:space="preserve">, </w:t>
      </w:r>
      <w:r w:rsidR="00F36E0E" w:rsidRPr="002A3EE6">
        <w:rPr>
          <w:lang w:val="fr-CA"/>
        </w:rPr>
        <w:t xml:space="preserve">à partir du </w:t>
      </w:r>
      <w:r w:rsidR="00291D7D" w:rsidRPr="002A3EE6">
        <w:rPr>
          <w:i/>
          <w:iCs/>
          <w:lang w:val="fr-CA"/>
        </w:rPr>
        <w:t>(date)</w:t>
      </w:r>
      <w:bookmarkEnd w:id="142"/>
      <w:r w:rsidR="00291D7D" w:rsidRPr="002A3EE6">
        <w:rPr>
          <w:lang w:val="fr-CA"/>
        </w:rPr>
        <w:t xml:space="preserve"> </w:t>
      </w:r>
      <w:r w:rsidR="00291D7D" w:rsidRPr="002A3EE6">
        <w:rPr>
          <w:b/>
          <w:bCs/>
          <w:color w:val="0000FF"/>
        </w:rPr>
        <w:fldChar w:fldCharType="begin">
          <w:ffData>
            <w:name w:val=""/>
            <w:enabled/>
            <w:calcOnExit w:val="0"/>
            <w:textInput/>
          </w:ffData>
        </w:fldChar>
      </w:r>
      <w:r w:rsidR="00291D7D" w:rsidRPr="002A3EE6">
        <w:rPr>
          <w:b/>
          <w:bCs/>
          <w:color w:val="0000FF"/>
          <w:lang w:val="fr-CA"/>
        </w:rPr>
        <w:instrText xml:space="preserve"> FORMTEXT </w:instrText>
      </w:r>
      <w:r w:rsidR="00291D7D" w:rsidRPr="002A3EE6">
        <w:rPr>
          <w:b/>
          <w:bCs/>
          <w:color w:val="0000FF"/>
        </w:rPr>
      </w:r>
      <w:r w:rsidR="00291D7D" w:rsidRPr="002A3EE6">
        <w:rPr>
          <w:b/>
          <w:bCs/>
          <w:color w:val="0000FF"/>
        </w:rPr>
        <w:fldChar w:fldCharType="separate"/>
      </w:r>
      <w:r w:rsidR="00291D7D" w:rsidRPr="002A3EE6">
        <w:rPr>
          <w:b/>
          <w:bCs/>
          <w:noProof/>
          <w:color w:val="0000FF"/>
        </w:rPr>
        <w:t> </w:t>
      </w:r>
      <w:r w:rsidR="00291D7D" w:rsidRPr="002A3EE6">
        <w:rPr>
          <w:b/>
          <w:bCs/>
          <w:noProof/>
          <w:color w:val="0000FF"/>
        </w:rPr>
        <w:t> </w:t>
      </w:r>
      <w:r w:rsidR="00291D7D" w:rsidRPr="002A3EE6">
        <w:rPr>
          <w:b/>
          <w:bCs/>
          <w:noProof/>
          <w:color w:val="0000FF"/>
        </w:rPr>
        <w:t> </w:t>
      </w:r>
      <w:r w:rsidR="00291D7D" w:rsidRPr="002A3EE6">
        <w:rPr>
          <w:b/>
          <w:bCs/>
          <w:noProof/>
          <w:color w:val="0000FF"/>
        </w:rPr>
        <w:t> </w:t>
      </w:r>
      <w:r w:rsidR="00291D7D" w:rsidRPr="002A3EE6">
        <w:rPr>
          <w:b/>
          <w:bCs/>
          <w:noProof/>
          <w:color w:val="0000FF"/>
        </w:rPr>
        <w:t> </w:t>
      </w:r>
      <w:r w:rsidR="00291D7D" w:rsidRPr="002A3EE6">
        <w:rPr>
          <w:b/>
          <w:bCs/>
          <w:color w:val="0000FF"/>
        </w:rPr>
        <w:fldChar w:fldCharType="end"/>
      </w:r>
      <w:r w:rsidR="00291D7D" w:rsidRPr="002A3EE6">
        <w:rPr>
          <w:lang w:val="fr-CA"/>
        </w:rPr>
        <w:t xml:space="preserve"> </w:t>
      </w:r>
      <w:bookmarkStart w:id="143" w:name="lt_pId161"/>
      <w:r w:rsidR="00F36E0E" w:rsidRPr="002A3EE6">
        <w:rPr>
          <w:lang w:val="fr-CA"/>
        </w:rPr>
        <w:t xml:space="preserve">et se poursuivant jusqu’au </w:t>
      </w:r>
      <w:r w:rsidR="00F36E0E" w:rsidRPr="002A3EE6">
        <w:rPr>
          <w:i/>
          <w:iCs/>
          <w:lang w:val="fr-CA"/>
        </w:rPr>
        <w:t>(date/événement)</w:t>
      </w:r>
      <w:bookmarkEnd w:id="143"/>
      <w:r w:rsidR="00291D7D" w:rsidRPr="002A3EE6">
        <w:rPr>
          <w:lang w:val="fr-CA"/>
        </w:rPr>
        <w:t xml:space="preserve"> </w:t>
      </w:r>
      <w:r w:rsidR="00291D7D" w:rsidRPr="002A3EE6">
        <w:rPr>
          <w:b/>
          <w:bCs/>
          <w:color w:val="0000FF"/>
        </w:rPr>
        <w:fldChar w:fldCharType="begin">
          <w:ffData>
            <w:name w:val=""/>
            <w:enabled/>
            <w:calcOnExit w:val="0"/>
            <w:textInput/>
          </w:ffData>
        </w:fldChar>
      </w:r>
      <w:r w:rsidR="00291D7D" w:rsidRPr="002A3EE6">
        <w:rPr>
          <w:b/>
          <w:bCs/>
          <w:color w:val="0000FF"/>
          <w:lang w:val="fr-CA"/>
        </w:rPr>
        <w:instrText xml:space="preserve"> FORMTEXT </w:instrText>
      </w:r>
      <w:r w:rsidR="00291D7D" w:rsidRPr="002A3EE6">
        <w:rPr>
          <w:b/>
          <w:bCs/>
          <w:color w:val="0000FF"/>
        </w:rPr>
      </w:r>
      <w:r w:rsidR="00291D7D" w:rsidRPr="002A3EE6">
        <w:rPr>
          <w:b/>
          <w:bCs/>
          <w:color w:val="0000FF"/>
        </w:rPr>
        <w:fldChar w:fldCharType="separate"/>
      </w:r>
      <w:r w:rsidR="00291D7D" w:rsidRPr="002A3EE6">
        <w:rPr>
          <w:b/>
          <w:bCs/>
          <w:noProof/>
          <w:color w:val="0000FF"/>
        </w:rPr>
        <w:t> </w:t>
      </w:r>
      <w:r w:rsidR="00291D7D" w:rsidRPr="002A3EE6">
        <w:rPr>
          <w:b/>
          <w:bCs/>
          <w:noProof/>
          <w:color w:val="0000FF"/>
        </w:rPr>
        <w:t> </w:t>
      </w:r>
      <w:r w:rsidR="00291D7D" w:rsidRPr="002A3EE6">
        <w:rPr>
          <w:b/>
          <w:bCs/>
          <w:noProof/>
          <w:color w:val="0000FF"/>
        </w:rPr>
        <w:t> </w:t>
      </w:r>
      <w:r w:rsidR="00291D7D" w:rsidRPr="002A3EE6">
        <w:rPr>
          <w:b/>
          <w:bCs/>
          <w:noProof/>
          <w:color w:val="0000FF"/>
        </w:rPr>
        <w:t> </w:t>
      </w:r>
      <w:r w:rsidR="00291D7D" w:rsidRPr="002A3EE6">
        <w:rPr>
          <w:b/>
          <w:bCs/>
          <w:noProof/>
          <w:color w:val="0000FF"/>
        </w:rPr>
        <w:t> </w:t>
      </w:r>
      <w:r w:rsidR="00291D7D" w:rsidRPr="002A3EE6">
        <w:rPr>
          <w:b/>
          <w:bCs/>
          <w:color w:val="0000FF"/>
        </w:rPr>
        <w:fldChar w:fldCharType="end"/>
      </w:r>
      <w:bookmarkStart w:id="144" w:name="lt_pId162"/>
      <w:r w:rsidR="00291D7D" w:rsidRPr="002A3EE6">
        <w:rPr>
          <w:lang w:val="fr-CA"/>
        </w:rPr>
        <w:t>.</w:t>
      </w:r>
      <w:bookmarkEnd w:id="144"/>
    </w:p>
    <w:p w14:paraId="56778821" w14:textId="01975883" w:rsidR="00F34E1D" w:rsidRPr="00B110ED" w:rsidRDefault="00624109" w:rsidP="00F34E1D">
      <w:pPr>
        <w:pStyle w:val="normal12ptbefore"/>
        <w:ind w:left="-450"/>
        <w:rPr>
          <w:lang w:val="fr-CA"/>
        </w:rPr>
      </w:pPr>
      <w:bookmarkStart w:id="145" w:name="lt_pId163"/>
      <w:r w:rsidRPr="002A3EE6">
        <w:rPr>
          <w:lang w:val="fr-CA"/>
        </w:rPr>
        <w:t>25.</w:t>
      </w:r>
      <w:bookmarkEnd w:id="145"/>
      <w:r w:rsidRPr="002A3EE6">
        <w:rPr>
          <w:lang w:val="fr-CA"/>
        </w:rPr>
        <w:t xml:space="preserve">  </w:t>
      </w:r>
      <w:bookmarkStart w:id="146" w:name="lt_pId164"/>
      <w:r w:rsidR="00156679" w:rsidRPr="002A3EE6">
        <w:rPr>
          <w:lang w:val="fr-CA"/>
        </w:rPr>
        <w:t xml:space="preserve">Les </w:t>
      </w:r>
      <w:r w:rsidR="00156679" w:rsidRPr="00B110ED">
        <w:rPr>
          <w:lang w:val="fr-CA"/>
        </w:rPr>
        <w:t>faits importants à l’appui de ma thèse concernant la demande d’aliments pour le conjoint sont </w:t>
      </w:r>
      <w:r w:rsidRPr="00B110ED">
        <w:rPr>
          <w:lang w:val="fr-CA"/>
        </w:rPr>
        <w:t>:</w:t>
      </w:r>
      <w:bookmarkEnd w:id="146"/>
    </w:p>
    <w:p w14:paraId="2976CC9C" w14:textId="514A02A2" w:rsidR="0005198E" w:rsidRPr="00B110ED" w:rsidRDefault="00624109" w:rsidP="0005198E">
      <w:pPr>
        <w:pStyle w:val="normal6ptbefore"/>
        <w:spacing w:after="120"/>
        <w:rPr>
          <w:i/>
          <w:iCs/>
          <w:lang w:val="fr-CA"/>
        </w:rPr>
      </w:pPr>
      <w:bookmarkStart w:id="147" w:name="lt_pId165"/>
      <w:r w:rsidRPr="00B110ED">
        <w:rPr>
          <w:i/>
          <w:iCs/>
          <w:lang w:val="fr-CA"/>
        </w:rPr>
        <w:t>(</w:t>
      </w:r>
      <w:r w:rsidR="00737C3D" w:rsidRPr="00B110ED">
        <w:rPr>
          <w:i/>
          <w:iCs/>
          <w:lang w:val="fr-CA"/>
        </w:rPr>
        <w:t>Joindre vos éléments de preuve concernant le bien-fondé de votre réclamation, le montant et la durée des paiements demandés, y compris (i) les besoins alimentaires du bénéficiaire, (ii) la capacité du payeur de payer les aliments du conjoint, (iii) les rôles assumés par chacune des parties pendant leur relation et les conséquences de ces rôles sur leur capacité de subvenir à leurs propres besoins</w:t>
      </w:r>
      <w:r w:rsidR="000D27AA" w:rsidRPr="00B110ED">
        <w:rPr>
          <w:i/>
          <w:iCs/>
          <w:lang w:val="fr-CA"/>
        </w:rPr>
        <w:t>,</w:t>
      </w:r>
      <w:r w:rsidR="00737C3D" w:rsidRPr="00B110ED">
        <w:rPr>
          <w:i/>
          <w:iCs/>
          <w:lang w:val="fr-CA"/>
        </w:rPr>
        <w:t xml:space="preserve"> et (iv) des renseignements sur les efforts de recherche d’emploi ou pour se recycler, le cas échéant.)</w:t>
      </w:r>
      <w:bookmarkEnd w:id="147"/>
    </w:p>
    <w:p w14:paraId="14B37817" w14:textId="77777777" w:rsidR="0005198E" w:rsidRPr="00F34E1D" w:rsidRDefault="00624109" w:rsidP="0005198E">
      <w:pPr>
        <w:pStyle w:val="normal6ptbefore"/>
        <w:spacing w:before="0" w:line="480" w:lineRule="auto"/>
      </w:pPr>
      <w:r w:rsidRPr="00B110ED">
        <w:rPr>
          <w:b/>
          <w:bCs/>
          <w:color w:val="0000FF"/>
          <w:sz w:val="24"/>
          <w:szCs w:val="32"/>
        </w:rPr>
        <w:fldChar w:fldCharType="begin">
          <w:ffData>
            <w:name w:val=""/>
            <w:enabled/>
            <w:calcOnExit w:val="0"/>
            <w:textInput/>
          </w:ffData>
        </w:fldChar>
      </w:r>
      <w:r w:rsidRPr="00B110ED">
        <w:rPr>
          <w:b/>
          <w:bCs/>
          <w:color w:val="0000FF"/>
          <w:sz w:val="24"/>
          <w:szCs w:val="32"/>
        </w:rPr>
        <w:instrText xml:space="preserve"> FORMTEXT </w:instrText>
      </w:r>
      <w:r w:rsidRPr="00B110ED">
        <w:rPr>
          <w:b/>
          <w:bCs/>
          <w:color w:val="0000FF"/>
          <w:sz w:val="24"/>
          <w:szCs w:val="32"/>
        </w:rPr>
      </w:r>
      <w:r w:rsidRPr="00B110ED">
        <w:rPr>
          <w:b/>
          <w:bCs/>
          <w:color w:val="0000FF"/>
          <w:sz w:val="24"/>
          <w:szCs w:val="32"/>
        </w:rPr>
        <w:fldChar w:fldCharType="separate"/>
      </w:r>
      <w:r w:rsidRPr="00B110ED">
        <w:rPr>
          <w:b/>
          <w:bCs/>
          <w:noProof/>
          <w:color w:val="0000FF"/>
          <w:sz w:val="24"/>
          <w:szCs w:val="32"/>
        </w:rPr>
        <w:t> </w:t>
      </w:r>
      <w:r w:rsidRPr="00B110ED">
        <w:rPr>
          <w:b/>
          <w:bCs/>
          <w:noProof/>
          <w:color w:val="0000FF"/>
          <w:sz w:val="24"/>
          <w:szCs w:val="32"/>
        </w:rPr>
        <w:t> </w:t>
      </w:r>
      <w:r w:rsidRPr="00B110ED">
        <w:rPr>
          <w:b/>
          <w:bCs/>
          <w:noProof/>
          <w:color w:val="0000FF"/>
          <w:sz w:val="24"/>
          <w:szCs w:val="32"/>
        </w:rPr>
        <w:t> </w:t>
      </w:r>
      <w:r w:rsidRPr="00B110ED">
        <w:rPr>
          <w:b/>
          <w:bCs/>
          <w:noProof/>
          <w:color w:val="0000FF"/>
          <w:sz w:val="24"/>
          <w:szCs w:val="32"/>
        </w:rPr>
        <w:t> </w:t>
      </w:r>
      <w:r w:rsidRPr="00B110ED">
        <w:rPr>
          <w:b/>
          <w:bCs/>
          <w:noProof/>
          <w:color w:val="0000FF"/>
          <w:sz w:val="24"/>
          <w:szCs w:val="32"/>
        </w:rPr>
        <w:t> </w:t>
      </w:r>
      <w:r w:rsidRPr="00B110ED">
        <w:rPr>
          <w:b/>
          <w:bCs/>
          <w:color w:val="0000FF"/>
          <w:sz w:val="24"/>
          <w:szCs w:val="32"/>
        </w:rPr>
        <w:fldChar w:fldCharType="end"/>
      </w:r>
    </w:p>
    <w:p w14:paraId="6D973312" w14:textId="26E2FCA7" w:rsidR="00CF064F" w:rsidRPr="00B110ED" w:rsidRDefault="00624109" w:rsidP="00317A3F">
      <w:pPr>
        <w:pStyle w:val="Heading2"/>
        <w:spacing w:before="240"/>
        <w:ind w:left="-446"/>
        <w:rPr>
          <w:b/>
          <w:bCs/>
          <w:i w:val="0"/>
          <w:iCs w:val="0"/>
          <w:lang w:val="fr-CA"/>
        </w:rPr>
      </w:pPr>
      <w:bookmarkStart w:id="148" w:name="lt_pId166"/>
      <w:r w:rsidRPr="00B110ED">
        <w:rPr>
          <w:b/>
          <w:bCs/>
          <w:i w:val="0"/>
          <w:iCs w:val="0"/>
          <w:lang w:val="fr-CA"/>
        </w:rPr>
        <w:t xml:space="preserve">Questions </w:t>
      </w:r>
      <w:bookmarkEnd w:id="148"/>
      <w:r w:rsidR="00732331" w:rsidRPr="00B110ED">
        <w:rPr>
          <w:b/>
          <w:bCs/>
          <w:i w:val="0"/>
          <w:iCs w:val="0"/>
          <w:lang w:val="fr-CA"/>
        </w:rPr>
        <w:t>concernant les biens</w:t>
      </w:r>
    </w:p>
    <w:p w14:paraId="33C13544" w14:textId="54435DA7" w:rsidR="00317A3F" w:rsidRPr="00B110ED" w:rsidRDefault="00624109" w:rsidP="002207B0">
      <w:pPr>
        <w:pStyle w:val="normal12ptbefore"/>
        <w:ind w:left="-90" w:hanging="360"/>
        <w:rPr>
          <w:lang w:val="fr-CA"/>
        </w:rPr>
      </w:pPr>
      <w:bookmarkStart w:id="149" w:name="lt_pId167"/>
      <w:r w:rsidRPr="00B110ED">
        <w:rPr>
          <w:lang w:val="fr-CA"/>
        </w:rPr>
        <w:t>26.</w:t>
      </w:r>
      <w:bookmarkEnd w:id="149"/>
      <w:r w:rsidRPr="00B110ED">
        <w:rPr>
          <w:lang w:val="fr-CA"/>
        </w:rPr>
        <w:t xml:space="preserve">  </w:t>
      </w:r>
      <w:bookmarkStart w:id="150" w:name="lt_pId168"/>
      <w:r w:rsidR="00F77B01" w:rsidRPr="00B110ED">
        <w:rPr>
          <w:lang w:val="fr-CA"/>
        </w:rPr>
        <w:t xml:space="preserve">Est joint aux présentes un </w:t>
      </w:r>
      <w:r w:rsidR="00F77B01" w:rsidRPr="00B110ED">
        <w:rPr>
          <w:b/>
          <w:bCs/>
          <w:lang w:val="fr-CA"/>
        </w:rPr>
        <w:t>état des biens familiaux nets</w:t>
      </w:r>
      <w:r w:rsidR="00F77B01" w:rsidRPr="00B110ED">
        <w:rPr>
          <w:lang w:val="fr-CA"/>
        </w:rPr>
        <w:t xml:space="preserve"> </w:t>
      </w:r>
      <w:r w:rsidR="00095E13" w:rsidRPr="00B110ED">
        <w:rPr>
          <w:lang w:val="fr-CA"/>
        </w:rPr>
        <w:t xml:space="preserve">à jour </w:t>
      </w:r>
      <w:r w:rsidR="00C14874" w:rsidRPr="00B110ED">
        <w:rPr>
          <w:lang w:val="fr-CA"/>
        </w:rPr>
        <w:t>et</w:t>
      </w:r>
      <w:r w:rsidR="00F77B01" w:rsidRPr="00B110ED">
        <w:rPr>
          <w:lang w:val="fr-CA"/>
        </w:rPr>
        <w:t xml:space="preserve"> une </w:t>
      </w:r>
      <w:r w:rsidR="00F77B01" w:rsidRPr="00B110ED">
        <w:rPr>
          <w:b/>
          <w:bCs/>
          <w:lang w:val="fr-CA"/>
        </w:rPr>
        <w:t>comparaison des états des biens familiaux nets</w:t>
      </w:r>
      <w:r w:rsidR="00F77B01" w:rsidRPr="00B110ED">
        <w:rPr>
          <w:lang w:val="fr-CA"/>
        </w:rPr>
        <w:t xml:space="preserve"> à jour, qui précise les biens particuliers sur lesquels les parties ne s’entendent pas</w:t>
      </w:r>
      <w:r w:rsidRPr="00B110ED">
        <w:rPr>
          <w:lang w:val="fr-CA"/>
        </w:rPr>
        <w:t>.</w:t>
      </w:r>
      <w:bookmarkEnd w:id="150"/>
    </w:p>
    <w:p w14:paraId="3DA06A54" w14:textId="1E04F835" w:rsidR="009C6B4D" w:rsidRPr="00B110ED" w:rsidRDefault="00624109" w:rsidP="009C6B4D">
      <w:pPr>
        <w:pStyle w:val="normal12ptbefore"/>
        <w:spacing w:after="120"/>
        <w:ind w:left="-43" w:hanging="403"/>
        <w:rPr>
          <w:i/>
          <w:iCs/>
          <w:lang w:val="fr-CA"/>
        </w:rPr>
      </w:pPr>
      <w:bookmarkStart w:id="151" w:name="lt_pId169"/>
      <w:r w:rsidRPr="00B110ED">
        <w:rPr>
          <w:lang w:val="fr-CA"/>
        </w:rPr>
        <w:lastRenderedPageBreak/>
        <w:t>27.</w:t>
      </w:r>
      <w:bookmarkEnd w:id="151"/>
      <w:r w:rsidRPr="00B110ED">
        <w:rPr>
          <w:lang w:val="fr-CA"/>
        </w:rPr>
        <w:t xml:space="preserve">  </w:t>
      </w:r>
      <w:bookmarkStart w:id="152" w:name="lt_pId170"/>
      <w:r w:rsidR="00976553" w:rsidRPr="00B110ED">
        <w:rPr>
          <w:lang w:val="fr-CA"/>
        </w:rPr>
        <w:t xml:space="preserve">Les faits importants à l’appui de ma thèse concernant les biens </w:t>
      </w:r>
      <w:r w:rsidR="00976553" w:rsidRPr="00B110ED">
        <w:rPr>
          <w:b/>
          <w:bCs/>
          <w:lang w:val="fr-CA"/>
        </w:rPr>
        <w:t>litigieux</w:t>
      </w:r>
      <w:r w:rsidR="00976553" w:rsidRPr="00B110ED">
        <w:rPr>
          <w:lang w:val="fr-CA"/>
        </w:rPr>
        <w:t xml:space="preserve"> sont les suivants </w:t>
      </w:r>
      <w:r w:rsidR="00976553" w:rsidRPr="00B110ED">
        <w:rPr>
          <w:i/>
          <w:iCs/>
          <w:lang w:val="fr-CA"/>
        </w:rPr>
        <w:t xml:space="preserve">(joignez les </w:t>
      </w:r>
      <w:r w:rsidR="00976553" w:rsidRPr="00B110ED">
        <w:rPr>
          <w:b/>
          <w:bCs/>
          <w:i/>
          <w:iCs/>
          <w:lang w:val="fr-CA"/>
        </w:rPr>
        <w:t>documents</w:t>
      </w:r>
      <w:r w:rsidR="00976553" w:rsidRPr="00B110ED">
        <w:rPr>
          <w:i/>
          <w:iCs/>
          <w:lang w:val="fr-CA"/>
        </w:rPr>
        <w:t xml:space="preserve"> à l’appui de votre thèse</w:t>
      </w:r>
      <w:r w:rsidRPr="00B110ED">
        <w:rPr>
          <w:i/>
          <w:iCs/>
          <w:lang w:val="fr-CA"/>
        </w:rPr>
        <w:t>)</w:t>
      </w:r>
      <w:r w:rsidR="004D0D2F" w:rsidRPr="00B110ED">
        <w:rPr>
          <w:i/>
          <w:iCs/>
          <w:lang w:val="fr-CA"/>
        </w:rPr>
        <w:t>.</w:t>
      </w:r>
      <w:bookmarkEnd w:id="152"/>
    </w:p>
    <w:p w14:paraId="426E9122" w14:textId="522CE390" w:rsidR="009C6B4D" w:rsidRPr="009C6B4D" w:rsidRDefault="00624109" w:rsidP="009C6B4D">
      <w:pPr>
        <w:pStyle w:val="normal12ptbefore"/>
        <w:spacing w:before="0" w:line="480" w:lineRule="auto"/>
        <w:ind w:left="-29"/>
        <w:rPr>
          <w:lang w:val="en-US"/>
        </w:rPr>
      </w:pPr>
      <w:r w:rsidRPr="00B110ED">
        <w:rPr>
          <w:b/>
          <w:bCs/>
          <w:color w:val="0000FF"/>
          <w:sz w:val="24"/>
          <w:szCs w:val="32"/>
        </w:rPr>
        <w:fldChar w:fldCharType="begin">
          <w:ffData>
            <w:name w:val=""/>
            <w:enabled/>
            <w:calcOnExit w:val="0"/>
            <w:textInput/>
          </w:ffData>
        </w:fldChar>
      </w:r>
      <w:r w:rsidRPr="00B110ED">
        <w:rPr>
          <w:b/>
          <w:bCs/>
          <w:color w:val="0000FF"/>
          <w:sz w:val="24"/>
          <w:szCs w:val="32"/>
        </w:rPr>
        <w:instrText xml:space="preserve"> FORMTEXT </w:instrText>
      </w:r>
      <w:r w:rsidRPr="00B110ED">
        <w:rPr>
          <w:b/>
          <w:bCs/>
          <w:color w:val="0000FF"/>
          <w:sz w:val="24"/>
          <w:szCs w:val="32"/>
        </w:rPr>
      </w:r>
      <w:r w:rsidRPr="00B110ED">
        <w:rPr>
          <w:b/>
          <w:bCs/>
          <w:color w:val="0000FF"/>
          <w:sz w:val="24"/>
          <w:szCs w:val="32"/>
        </w:rPr>
        <w:fldChar w:fldCharType="separate"/>
      </w:r>
      <w:r w:rsidRPr="00B110ED">
        <w:rPr>
          <w:b/>
          <w:bCs/>
          <w:noProof/>
          <w:color w:val="0000FF"/>
          <w:sz w:val="24"/>
          <w:szCs w:val="32"/>
        </w:rPr>
        <w:t> </w:t>
      </w:r>
      <w:r w:rsidRPr="00B110ED">
        <w:rPr>
          <w:b/>
          <w:bCs/>
          <w:noProof/>
          <w:color w:val="0000FF"/>
          <w:sz w:val="24"/>
          <w:szCs w:val="32"/>
        </w:rPr>
        <w:t> </w:t>
      </w:r>
      <w:r w:rsidRPr="00B110ED">
        <w:rPr>
          <w:b/>
          <w:bCs/>
          <w:noProof/>
          <w:color w:val="0000FF"/>
          <w:sz w:val="24"/>
          <w:szCs w:val="32"/>
        </w:rPr>
        <w:t> </w:t>
      </w:r>
      <w:r w:rsidRPr="00B110ED">
        <w:rPr>
          <w:b/>
          <w:bCs/>
          <w:noProof/>
          <w:color w:val="0000FF"/>
          <w:sz w:val="24"/>
          <w:szCs w:val="32"/>
        </w:rPr>
        <w:t> </w:t>
      </w:r>
      <w:r w:rsidRPr="00B110ED">
        <w:rPr>
          <w:b/>
          <w:bCs/>
          <w:noProof/>
          <w:color w:val="0000FF"/>
          <w:sz w:val="24"/>
          <w:szCs w:val="32"/>
        </w:rPr>
        <w:t> </w:t>
      </w:r>
      <w:r w:rsidRPr="00B110ED">
        <w:rPr>
          <w:b/>
          <w:bCs/>
          <w:color w:val="0000FF"/>
          <w:sz w:val="24"/>
          <w:szCs w:val="32"/>
        </w:rPr>
        <w:fldChar w:fldCharType="end"/>
      </w:r>
    </w:p>
    <w:p w14:paraId="09D9FDEB" w14:textId="2ADC4237" w:rsidR="009C6B4D" w:rsidRPr="00DB1930" w:rsidRDefault="0057768B" w:rsidP="009C6B4D">
      <w:pPr>
        <w:pStyle w:val="Heading2"/>
        <w:spacing w:before="240"/>
        <w:ind w:left="-446"/>
        <w:rPr>
          <w:b/>
          <w:bCs/>
          <w:i w:val="0"/>
          <w:iCs w:val="0"/>
          <w:lang w:val="fr-CA"/>
        </w:rPr>
      </w:pPr>
      <w:r w:rsidRPr="00DB1930">
        <w:rPr>
          <w:b/>
          <w:bCs/>
          <w:i w:val="0"/>
          <w:iCs w:val="0"/>
          <w:lang w:val="fr-CA"/>
        </w:rPr>
        <w:t>Questions supplémentaires</w:t>
      </w:r>
    </w:p>
    <w:p w14:paraId="03356093" w14:textId="3966F610" w:rsidR="0005198E" w:rsidRPr="00DB1930" w:rsidRDefault="00624109" w:rsidP="009C6B4D">
      <w:pPr>
        <w:pStyle w:val="normal12ptbefore"/>
        <w:spacing w:after="120"/>
        <w:ind w:left="-446"/>
        <w:rPr>
          <w:lang w:val="fr-CA"/>
        </w:rPr>
      </w:pPr>
      <w:bookmarkStart w:id="153" w:name="lt_pId172"/>
      <w:r w:rsidRPr="00DB1930">
        <w:rPr>
          <w:lang w:val="fr-CA"/>
        </w:rPr>
        <w:t>28.</w:t>
      </w:r>
      <w:bookmarkEnd w:id="153"/>
      <w:r w:rsidRPr="00DB1930">
        <w:rPr>
          <w:lang w:val="fr-CA"/>
        </w:rPr>
        <w:t xml:space="preserve">  </w:t>
      </w:r>
      <w:bookmarkStart w:id="154" w:name="lt_pId173"/>
      <w:r w:rsidRPr="00DB1930">
        <w:rPr>
          <w:lang w:val="fr-CA"/>
        </w:rPr>
        <w:t xml:space="preserve">Les autres faits importants </w:t>
      </w:r>
      <w:r w:rsidR="00E32832" w:rsidRPr="00DB1930">
        <w:rPr>
          <w:lang w:val="fr-CA"/>
        </w:rPr>
        <w:t>se rapportant aux</w:t>
      </w:r>
      <w:r w:rsidRPr="00DB1930">
        <w:rPr>
          <w:lang w:val="fr-CA"/>
        </w:rPr>
        <w:t xml:space="preserve"> questions qui seront abordées par la Cour sont</w:t>
      </w:r>
      <w:r w:rsidR="00437121" w:rsidRPr="00DB1930">
        <w:rPr>
          <w:lang w:val="fr-CA"/>
        </w:rPr>
        <w:t> </w:t>
      </w:r>
      <w:r w:rsidRPr="00DB1930">
        <w:rPr>
          <w:lang w:val="fr-CA"/>
        </w:rPr>
        <w:t>:</w:t>
      </w:r>
      <w:bookmarkEnd w:id="154"/>
    </w:p>
    <w:p w14:paraId="2AC90012" w14:textId="3F699C6C" w:rsidR="0005198E" w:rsidRPr="00DB1930" w:rsidRDefault="00624109" w:rsidP="009C6B4D">
      <w:pPr>
        <w:pStyle w:val="normal6ptbefore"/>
        <w:spacing w:before="0" w:line="480" w:lineRule="auto"/>
      </w:pPr>
      <w:r w:rsidRPr="00DB1930">
        <w:rPr>
          <w:b/>
          <w:bCs/>
          <w:color w:val="0000FF"/>
          <w:sz w:val="24"/>
          <w:szCs w:val="32"/>
        </w:rPr>
        <w:fldChar w:fldCharType="begin">
          <w:ffData>
            <w:name w:val=""/>
            <w:enabled/>
            <w:calcOnExit w:val="0"/>
            <w:textInput/>
          </w:ffData>
        </w:fldChar>
      </w:r>
      <w:r w:rsidRPr="00DB1930">
        <w:rPr>
          <w:b/>
          <w:bCs/>
          <w:color w:val="0000FF"/>
          <w:sz w:val="24"/>
          <w:szCs w:val="32"/>
        </w:rPr>
        <w:instrText xml:space="preserve"> FORMTEXT </w:instrText>
      </w:r>
      <w:r w:rsidRPr="00DB1930">
        <w:rPr>
          <w:b/>
          <w:bCs/>
          <w:color w:val="0000FF"/>
          <w:sz w:val="24"/>
          <w:szCs w:val="32"/>
        </w:rPr>
      </w:r>
      <w:r w:rsidRPr="00DB1930">
        <w:rPr>
          <w:b/>
          <w:bCs/>
          <w:color w:val="0000FF"/>
          <w:sz w:val="24"/>
          <w:szCs w:val="32"/>
        </w:rPr>
        <w:fldChar w:fldCharType="separate"/>
      </w:r>
      <w:r w:rsidRPr="00DB1930">
        <w:rPr>
          <w:b/>
          <w:bCs/>
          <w:noProof/>
          <w:color w:val="0000FF"/>
          <w:sz w:val="24"/>
          <w:szCs w:val="32"/>
        </w:rPr>
        <w:t> </w:t>
      </w:r>
      <w:r w:rsidRPr="00DB1930">
        <w:rPr>
          <w:b/>
          <w:bCs/>
          <w:noProof/>
          <w:color w:val="0000FF"/>
          <w:sz w:val="24"/>
          <w:szCs w:val="32"/>
        </w:rPr>
        <w:t> </w:t>
      </w:r>
      <w:r w:rsidRPr="00DB1930">
        <w:rPr>
          <w:b/>
          <w:bCs/>
          <w:noProof/>
          <w:color w:val="0000FF"/>
          <w:sz w:val="24"/>
          <w:szCs w:val="32"/>
        </w:rPr>
        <w:t> </w:t>
      </w:r>
      <w:r w:rsidRPr="00DB1930">
        <w:rPr>
          <w:b/>
          <w:bCs/>
          <w:noProof/>
          <w:color w:val="0000FF"/>
          <w:sz w:val="24"/>
          <w:szCs w:val="32"/>
        </w:rPr>
        <w:t> </w:t>
      </w:r>
      <w:r w:rsidRPr="00DB1930">
        <w:rPr>
          <w:b/>
          <w:bCs/>
          <w:noProof/>
          <w:color w:val="0000FF"/>
          <w:sz w:val="24"/>
          <w:szCs w:val="32"/>
        </w:rPr>
        <w:t> </w:t>
      </w:r>
      <w:r w:rsidRPr="00DB1930">
        <w:rPr>
          <w:b/>
          <w:bCs/>
          <w:color w:val="0000FF"/>
          <w:sz w:val="24"/>
          <w:szCs w:val="32"/>
        </w:rPr>
        <w:fldChar w:fldCharType="end"/>
      </w:r>
    </w:p>
    <w:p w14:paraId="72D83C65" w14:textId="77777777" w:rsidR="008C003F" w:rsidRPr="00DB1930" w:rsidRDefault="008C003F" w:rsidP="008C003F">
      <w:pPr>
        <w:pStyle w:val="normalbody"/>
      </w:pPr>
    </w:p>
    <w:tbl>
      <w:tblPr>
        <w:tblW w:w="1098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425"/>
        <w:gridCol w:w="529"/>
        <w:gridCol w:w="1809"/>
        <w:gridCol w:w="871"/>
        <w:gridCol w:w="180"/>
        <w:gridCol w:w="3323"/>
        <w:gridCol w:w="153"/>
        <w:gridCol w:w="136"/>
        <w:gridCol w:w="3554"/>
      </w:tblGrid>
      <w:tr w:rsidR="00DC612F" w:rsidRPr="00DB1930" w14:paraId="7AD4AFBD" w14:textId="77777777" w:rsidTr="007A7E29">
        <w:trPr>
          <w:cantSplit/>
        </w:trPr>
        <w:tc>
          <w:tcPr>
            <w:tcW w:w="2763" w:type="dxa"/>
            <w:gridSpan w:val="3"/>
            <w:tcBorders>
              <w:top w:val="single" w:sz="18" w:space="0" w:color="auto"/>
              <w:left w:val="nil"/>
              <w:bottom w:val="nil"/>
              <w:right w:val="nil"/>
            </w:tcBorders>
            <w:noWrap/>
            <w:vAlign w:val="bottom"/>
            <w:hideMark/>
          </w:tcPr>
          <w:p w14:paraId="693CD0C7" w14:textId="77777777" w:rsidR="002676D5" w:rsidRPr="00DB1930" w:rsidRDefault="00624109" w:rsidP="00DB39B1">
            <w:pPr>
              <w:pStyle w:val="normal12ptbefore"/>
              <w:spacing w:before="120" w:line="240" w:lineRule="auto"/>
              <w:rPr>
                <w:lang w:val="fr-CA"/>
              </w:rPr>
            </w:pPr>
            <w:bookmarkStart w:id="155" w:name="lt_pId174"/>
            <w:r w:rsidRPr="00DB1930">
              <w:rPr>
                <w:lang w:val="fr-CA"/>
              </w:rPr>
              <w:t>Déclaré sous serment/Affirmé solennellement devant moi à</w:t>
            </w:r>
            <w:bookmarkEnd w:id="155"/>
          </w:p>
        </w:tc>
        <w:tc>
          <w:tcPr>
            <w:tcW w:w="4374" w:type="dxa"/>
            <w:gridSpan w:val="3"/>
            <w:tcBorders>
              <w:top w:val="single" w:sz="18" w:space="0" w:color="auto"/>
              <w:left w:val="nil"/>
              <w:bottom w:val="dotted" w:sz="4" w:space="0" w:color="auto"/>
              <w:right w:val="nil"/>
            </w:tcBorders>
            <w:vAlign w:val="bottom"/>
            <w:hideMark/>
          </w:tcPr>
          <w:p w14:paraId="5D224CD7" w14:textId="115396BB" w:rsidR="002676D5" w:rsidRPr="00DB1930" w:rsidRDefault="00624109" w:rsidP="00DB39B1">
            <w:pPr>
              <w:pStyle w:val="normal12ptbefore"/>
              <w:spacing w:before="120" w:line="240" w:lineRule="auto"/>
              <w:rPr>
                <w:rFonts w:cs="Arial"/>
                <w:sz w:val="24"/>
              </w:rPr>
            </w:pPr>
            <w:r w:rsidRPr="00DB1930">
              <w:rPr>
                <w:b/>
                <w:bCs/>
                <w:color w:val="0000FF"/>
              </w:rPr>
              <w:fldChar w:fldCharType="begin">
                <w:ffData>
                  <w:name w:val=""/>
                  <w:enabled/>
                  <w:calcOnExit w:val="0"/>
                  <w:textInput/>
                </w:ffData>
              </w:fldChar>
            </w:r>
            <w:r w:rsidRPr="00DB1930">
              <w:rPr>
                <w:b/>
                <w:bCs/>
                <w:color w:val="0000FF"/>
              </w:rPr>
              <w:instrText xml:space="preserve"> FORMTEXT </w:instrText>
            </w:r>
            <w:r w:rsidRPr="00DB1930">
              <w:rPr>
                <w:b/>
                <w:bCs/>
                <w:color w:val="0000FF"/>
              </w:rPr>
            </w:r>
            <w:r w:rsidRPr="00DB1930">
              <w:rPr>
                <w:b/>
                <w:bCs/>
                <w:color w:val="0000FF"/>
              </w:rPr>
              <w:fldChar w:fldCharType="separate"/>
            </w:r>
            <w:r w:rsidRPr="00DB1930">
              <w:rPr>
                <w:b/>
                <w:bCs/>
                <w:noProof/>
                <w:color w:val="0000FF"/>
              </w:rPr>
              <w:t> </w:t>
            </w:r>
            <w:r w:rsidRPr="00DB1930">
              <w:rPr>
                <w:b/>
                <w:bCs/>
                <w:noProof/>
                <w:color w:val="0000FF"/>
              </w:rPr>
              <w:t> </w:t>
            </w:r>
            <w:r w:rsidRPr="00DB1930">
              <w:rPr>
                <w:b/>
                <w:bCs/>
                <w:noProof/>
                <w:color w:val="0000FF"/>
              </w:rPr>
              <w:t> </w:t>
            </w:r>
            <w:r w:rsidRPr="00DB1930">
              <w:rPr>
                <w:b/>
                <w:bCs/>
                <w:noProof/>
                <w:color w:val="0000FF"/>
              </w:rPr>
              <w:t> </w:t>
            </w:r>
            <w:r w:rsidRPr="00DB1930">
              <w:rPr>
                <w:b/>
                <w:bCs/>
                <w:noProof/>
                <w:color w:val="0000FF"/>
              </w:rPr>
              <w:t> </w:t>
            </w:r>
            <w:r w:rsidRPr="00DB1930">
              <w:rPr>
                <w:b/>
                <w:bCs/>
                <w:color w:val="0000FF"/>
              </w:rPr>
              <w:fldChar w:fldCharType="end"/>
            </w:r>
          </w:p>
        </w:tc>
        <w:tc>
          <w:tcPr>
            <w:tcW w:w="153" w:type="dxa"/>
            <w:tcBorders>
              <w:top w:val="single" w:sz="18" w:space="0" w:color="auto"/>
              <w:left w:val="nil"/>
              <w:bottom w:val="nil"/>
              <w:right w:val="single" w:sz="18" w:space="0" w:color="auto"/>
            </w:tcBorders>
          </w:tcPr>
          <w:p w14:paraId="07EAB930" w14:textId="77777777" w:rsidR="002676D5" w:rsidRPr="00DB1930" w:rsidRDefault="002676D5" w:rsidP="00DB39B1">
            <w:pPr>
              <w:pStyle w:val="normal12ptbefore"/>
              <w:spacing w:before="120" w:line="240" w:lineRule="auto"/>
            </w:pPr>
          </w:p>
        </w:tc>
        <w:tc>
          <w:tcPr>
            <w:tcW w:w="136" w:type="dxa"/>
            <w:tcBorders>
              <w:top w:val="single" w:sz="18" w:space="0" w:color="auto"/>
              <w:left w:val="single" w:sz="18" w:space="0" w:color="auto"/>
              <w:bottom w:val="nil"/>
              <w:right w:val="nil"/>
            </w:tcBorders>
          </w:tcPr>
          <w:p w14:paraId="52CF1B30" w14:textId="77777777" w:rsidR="002676D5" w:rsidRPr="00DB1930" w:rsidRDefault="002676D5" w:rsidP="00DB39B1">
            <w:pPr>
              <w:pStyle w:val="normal12ptbefore"/>
              <w:spacing w:before="120" w:line="240" w:lineRule="auto"/>
            </w:pPr>
          </w:p>
        </w:tc>
        <w:tc>
          <w:tcPr>
            <w:tcW w:w="3554" w:type="dxa"/>
            <w:tcBorders>
              <w:top w:val="single" w:sz="18" w:space="0" w:color="auto"/>
              <w:left w:val="nil"/>
              <w:bottom w:val="nil"/>
              <w:right w:val="nil"/>
            </w:tcBorders>
          </w:tcPr>
          <w:p w14:paraId="6E52D57B" w14:textId="77777777" w:rsidR="002676D5" w:rsidRPr="00DB1930" w:rsidRDefault="002676D5" w:rsidP="00DB39B1">
            <w:pPr>
              <w:pStyle w:val="normal12ptbefore"/>
              <w:spacing w:before="120" w:line="240" w:lineRule="auto"/>
            </w:pPr>
          </w:p>
        </w:tc>
      </w:tr>
      <w:tr w:rsidR="00DC612F" w:rsidRPr="00DB1930" w14:paraId="4E1A2055" w14:textId="77777777" w:rsidTr="007A7E29">
        <w:trPr>
          <w:cantSplit/>
        </w:trPr>
        <w:tc>
          <w:tcPr>
            <w:tcW w:w="2763" w:type="dxa"/>
            <w:gridSpan w:val="3"/>
            <w:tcBorders>
              <w:top w:val="nil"/>
              <w:left w:val="nil"/>
              <w:bottom w:val="nil"/>
              <w:right w:val="nil"/>
            </w:tcBorders>
            <w:noWrap/>
          </w:tcPr>
          <w:p w14:paraId="4C66E0C4" w14:textId="77777777" w:rsidR="002676D5" w:rsidRPr="00DB1930" w:rsidRDefault="002676D5" w:rsidP="002676D5">
            <w:pPr>
              <w:pStyle w:val="UserInstructions"/>
              <w:jc w:val="center"/>
            </w:pPr>
          </w:p>
        </w:tc>
        <w:tc>
          <w:tcPr>
            <w:tcW w:w="4374" w:type="dxa"/>
            <w:gridSpan w:val="3"/>
            <w:tcBorders>
              <w:top w:val="nil"/>
              <w:left w:val="nil"/>
              <w:bottom w:val="nil"/>
              <w:right w:val="nil"/>
            </w:tcBorders>
            <w:hideMark/>
          </w:tcPr>
          <w:p w14:paraId="21C9A9D4" w14:textId="70B137F6" w:rsidR="002676D5" w:rsidRPr="00DB1930" w:rsidRDefault="00624109" w:rsidP="002676D5">
            <w:pPr>
              <w:pStyle w:val="UserInstructions"/>
              <w:jc w:val="center"/>
            </w:pPr>
            <w:bookmarkStart w:id="156" w:name="lt_pId175"/>
            <w:r w:rsidRPr="00DB1930">
              <w:rPr>
                <w:sz w:val="16"/>
                <w:szCs w:val="22"/>
              </w:rPr>
              <w:t>municipalité</w:t>
            </w:r>
            <w:bookmarkEnd w:id="156"/>
          </w:p>
        </w:tc>
        <w:tc>
          <w:tcPr>
            <w:tcW w:w="153" w:type="dxa"/>
            <w:tcBorders>
              <w:top w:val="nil"/>
              <w:left w:val="nil"/>
              <w:bottom w:val="nil"/>
              <w:right w:val="single" w:sz="18" w:space="0" w:color="auto"/>
            </w:tcBorders>
          </w:tcPr>
          <w:p w14:paraId="5084EFB3" w14:textId="77777777" w:rsidR="002676D5" w:rsidRPr="00DB1930" w:rsidRDefault="002676D5" w:rsidP="002676D5">
            <w:pPr>
              <w:pStyle w:val="UserInstructions"/>
              <w:jc w:val="center"/>
            </w:pPr>
          </w:p>
        </w:tc>
        <w:tc>
          <w:tcPr>
            <w:tcW w:w="136" w:type="dxa"/>
            <w:tcBorders>
              <w:top w:val="nil"/>
              <w:left w:val="single" w:sz="18" w:space="0" w:color="auto"/>
              <w:bottom w:val="nil"/>
              <w:right w:val="nil"/>
            </w:tcBorders>
          </w:tcPr>
          <w:p w14:paraId="16EC7D06" w14:textId="77777777" w:rsidR="002676D5" w:rsidRPr="00DB1930" w:rsidRDefault="002676D5" w:rsidP="002676D5">
            <w:pPr>
              <w:pStyle w:val="UserInstructions"/>
              <w:jc w:val="center"/>
            </w:pPr>
          </w:p>
        </w:tc>
        <w:tc>
          <w:tcPr>
            <w:tcW w:w="3554" w:type="dxa"/>
            <w:tcBorders>
              <w:top w:val="nil"/>
              <w:left w:val="nil"/>
              <w:bottom w:val="nil"/>
              <w:right w:val="nil"/>
            </w:tcBorders>
          </w:tcPr>
          <w:p w14:paraId="0984FE3D" w14:textId="77777777" w:rsidR="002676D5" w:rsidRPr="00DB1930" w:rsidRDefault="002676D5" w:rsidP="002676D5">
            <w:pPr>
              <w:pStyle w:val="UserInstructions"/>
              <w:jc w:val="center"/>
            </w:pPr>
          </w:p>
        </w:tc>
      </w:tr>
      <w:tr w:rsidR="00DC612F" w:rsidRPr="00DB1930" w14:paraId="2933AFEE" w14:textId="77777777" w:rsidTr="007A7E29">
        <w:trPr>
          <w:cantSplit/>
        </w:trPr>
        <w:tc>
          <w:tcPr>
            <w:tcW w:w="954" w:type="dxa"/>
            <w:gridSpan w:val="2"/>
            <w:tcBorders>
              <w:top w:val="nil"/>
              <w:left w:val="nil"/>
              <w:bottom w:val="nil"/>
              <w:right w:val="nil"/>
            </w:tcBorders>
            <w:noWrap/>
            <w:vAlign w:val="bottom"/>
            <w:hideMark/>
          </w:tcPr>
          <w:p w14:paraId="4BEE3A02" w14:textId="63C5EBE9" w:rsidR="002676D5" w:rsidRPr="00DB1930" w:rsidRDefault="00624109" w:rsidP="002676D5">
            <w:pPr>
              <w:pStyle w:val="normal6ptbefore"/>
              <w:spacing w:line="240" w:lineRule="auto"/>
            </w:pPr>
            <w:bookmarkStart w:id="157" w:name="lt_pId176"/>
            <w:r w:rsidRPr="00DB1930">
              <w:t>(</w:t>
            </w:r>
            <w:proofErr w:type="spellStart"/>
            <w:r w:rsidR="00843AD0" w:rsidRPr="00DB1930">
              <w:t>en</w:t>
            </w:r>
            <w:proofErr w:type="spellEnd"/>
            <w:r w:rsidR="00843AD0" w:rsidRPr="00DB1930">
              <w:t>/à/au</w:t>
            </w:r>
            <w:r w:rsidRPr="00DB1930">
              <w:t>)</w:t>
            </w:r>
            <w:bookmarkEnd w:id="157"/>
          </w:p>
        </w:tc>
        <w:tc>
          <w:tcPr>
            <w:tcW w:w="6183" w:type="dxa"/>
            <w:gridSpan w:val="4"/>
            <w:tcBorders>
              <w:top w:val="nil"/>
              <w:left w:val="nil"/>
              <w:bottom w:val="dotted" w:sz="4" w:space="0" w:color="auto"/>
              <w:right w:val="nil"/>
            </w:tcBorders>
            <w:vAlign w:val="bottom"/>
            <w:hideMark/>
          </w:tcPr>
          <w:p w14:paraId="0D3440A9" w14:textId="75D0E52E" w:rsidR="002676D5" w:rsidRPr="00DB1930" w:rsidRDefault="00624109" w:rsidP="002676D5">
            <w:pPr>
              <w:pStyle w:val="FillableField"/>
              <w:rPr>
                <w:rFonts w:cs="Arial"/>
              </w:rPr>
            </w:pPr>
            <w:r w:rsidRPr="00DB1930">
              <w:fldChar w:fldCharType="begin">
                <w:ffData>
                  <w:name w:val=""/>
                  <w:enabled/>
                  <w:calcOnExit w:val="0"/>
                  <w:textInput/>
                </w:ffData>
              </w:fldChar>
            </w:r>
            <w:r w:rsidRPr="00DB1930">
              <w:instrText xml:space="preserve"> FORMTEXT </w:instrText>
            </w:r>
            <w:r w:rsidRPr="00DB1930">
              <w:fldChar w:fldCharType="separate"/>
            </w:r>
            <w:r w:rsidRPr="00DB1930">
              <w:rPr>
                <w:noProof/>
              </w:rPr>
              <w:t> </w:t>
            </w:r>
            <w:r w:rsidRPr="00DB1930">
              <w:rPr>
                <w:noProof/>
              </w:rPr>
              <w:t> </w:t>
            </w:r>
            <w:r w:rsidRPr="00DB1930">
              <w:rPr>
                <w:noProof/>
              </w:rPr>
              <w:t> </w:t>
            </w:r>
            <w:r w:rsidRPr="00DB1930">
              <w:rPr>
                <w:noProof/>
              </w:rPr>
              <w:t> </w:t>
            </w:r>
            <w:r w:rsidRPr="00DB1930">
              <w:rPr>
                <w:noProof/>
              </w:rPr>
              <w:t> </w:t>
            </w:r>
            <w:r w:rsidRPr="00DB1930">
              <w:fldChar w:fldCharType="end"/>
            </w:r>
          </w:p>
        </w:tc>
        <w:tc>
          <w:tcPr>
            <w:tcW w:w="153" w:type="dxa"/>
            <w:tcBorders>
              <w:top w:val="nil"/>
              <w:left w:val="nil"/>
              <w:bottom w:val="nil"/>
              <w:right w:val="single" w:sz="18" w:space="0" w:color="auto"/>
            </w:tcBorders>
            <w:vAlign w:val="bottom"/>
          </w:tcPr>
          <w:p w14:paraId="28A15662" w14:textId="77777777" w:rsidR="002676D5" w:rsidRPr="00DB1930" w:rsidRDefault="002676D5" w:rsidP="002676D5">
            <w:pPr>
              <w:pStyle w:val="normal6ptbefore"/>
              <w:spacing w:line="240" w:lineRule="auto"/>
            </w:pPr>
          </w:p>
        </w:tc>
        <w:tc>
          <w:tcPr>
            <w:tcW w:w="136" w:type="dxa"/>
            <w:tcBorders>
              <w:top w:val="nil"/>
              <w:left w:val="single" w:sz="18" w:space="0" w:color="auto"/>
              <w:bottom w:val="nil"/>
              <w:right w:val="nil"/>
            </w:tcBorders>
            <w:vAlign w:val="bottom"/>
          </w:tcPr>
          <w:p w14:paraId="507BAFEA" w14:textId="77777777" w:rsidR="002676D5" w:rsidRPr="00DB1930" w:rsidRDefault="002676D5" w:rsidP="002676D5">
            <w:pPr>
              <w:pStyle w:val="normal6ptbefore"/>
              <w:spacing w:line="240" w:lineRule="auto"/>
            </w:pPr>
          </w:p>
        </w:tc>
        <w:tc>
          <w:tcPr>
            <w:tcW w:w="3554" w:type="dxa"/>
            <w:tcBorders>
              <w:top w:val="nil"/>
              <w:left w:val="nil"/>
              <w:bottom w:val="nil"/>
              <w:right w:val="nil"/>
            </w:tcBorders>
            <w:vAlign w:val="bottom"/>
          </w:tcPr>
          <w:p w14:paraId="34187455" w14:textId="77777777" w:rsidR="002676D5" w:rsidRPr="00DB1930" w:rsidRDefault="002676D5" w:rsidP="002676D5">
            <w:pPr>
              <w:pStyle w:val="normal6ptbefore"/>
              <w:spacing w:line="240" w:lineRule="auto"/>
            </w:pPr>
          </w:p>
        </w:tc>
      </w:tr>
      <w:tr w:rsidR="00DC612F" w:rsidRPr="00DB1930" w14:paraId="1F81ADFA" w14:textId="77777777" w:rsidTr="007A7E29">
        <w:trPr>
          <w:cantSplit/>
        </w:trPr>
        <w:tc>
          <w:tcPr>
            <w:tcW w:w="954" w:type="dxa"/>
            <w:gridSpan w:val="2"/>
            <w:tcBorders>
              <w:top w:val="nil"/>
              <w:left w:val="nil"/>
              <w:bottom w:val="nil"/>
              <w:right w:val="nil"/>
            </w:tcBorders>
            <w:noWrap/>
          </w:tcPr>
          <w:p w14:paraId="3EF10924" w14:textId="77777777" w:rsidR="002676D5" w:rsidRPr="00DB1930" w:rsidRDefault="002676D5" w:rsidP="002676D5">
            <w:pPr>
              <w:pStyle w:val="UserInstructions"/>
              <w:jc w:val="center"/>
            </w:pPr>
          </w:p>
        </w:tc>
        <w:tc>
          <w:tcPr>
            <w:tcW w:w="6183" w:type="dxa"/>
            <w:gridSpan w:val="4"/>
            <w:tcBorders>
              <w:top w:val="nil"/>
              <w:left w:val="nil"/>
              <w:bottom w:val="nil"/>
              <w:right w:val="nil"/>
            </w:tcBorders>
            <w:hideMark/>
          </w:tcPr>
          <w:p w14:paraId="3FF86F16" w14:textId="334ADCDE" w:rsidR="002676D5" w:rsidRPr="00DB1930" w:rsidRDefault="00624109" w:rsidP="002676D5">
            <w:pPr>
              <w:pStyle w:val="UserInstructions"/>
              <w:jc w:val="center"/>
            </w:pPr>
            <w:bookmarkStart w:id="158" w:name="lt_pId177"/>
            <w:r w:rsidRPr="00DB1930">
              <w:rPr>
                <w:sz w:val="16"/>
                <w:szCs w:val="22"/>
              </w:rPr>
              <w:t>(</w:t>
            </w:r>
            <w:r w:rsidR="0071359E" w:rsidRPr="00DB1930">
              <w:rPr>
                <w:sz w:val="16"/>
                <w:szCs w:val="22"/>
              </w:rPr>
              <w:t xml:space="preserve">province, État </w:t>
            </w:r>
            <w:proofErr w:type="spellStart"/>
            <w:r w:rsidR="0071359E" w:rsidRPr="00DB1930">
              <w:rPr>
                <w:sz w:val="16"/>
                <w:szCs w:val="22"/>
              </w:rPr>
              <w:t>ou</w:t>
            </w:r>
            <w:proofErr w:type="spellEnd"/>
            <w:r w:rsidR="0071359E" w:rsidRPr="00DB1930">
              <w:rPr>
                <w:sz w:val="16"/>
                <w:szCs w:val="22"/>
              </w:rPr>
              <w:t xml:space="preserve"> pays</w:t>
            </w:r>
            <w:r w:rsidRPr="00DB1930">
              <w:rPr>
                <w:sz w:val="16"/>
                <w:szCs w:val="22"/>
              </w:rPr>
              <w:t>)</w:t>
            </w:r>
            <w:bookmarkEnd w:id="158"/>
          </w:p>
        </w:tc>
        <w:tc>
          <w:tcPr>
            <w:tcW w:w="153" w:type="dxa"/>
            <w:tcBorders>
              <w:top w:val="nil"/>
              <w:left w:val="nil"/>
              <w:bottom w:val="nil"/>
              <w:right w:val="single" w:sz="18" w:space="0" w:color="auto"/>
            </w:tcBorders>
          </w:tcPr>
          <w:p w14:paraId="38CA83FF" w14:textId="77777777" w:rsidR="002676D5" w:rsidRPr="00DB1930" w:rsidRDefault="002676D5" w:rsidP="002676D5">
            <w:pPr>
              <w:pStyle w:val="UserInstructions"/>
              <w:jc w:val="center"/>
            </w:pPr>
          </w:p>
        </w:tc>
        <w:tc>
          <w:tcPr>
            <w:tcW w:w="136" w:type="dxa"/>
            <w:tcBorders>
              <w:top w:val="nil"/>
              <w:left w:val="single" w:sz="18" w:space="0" w:color="auto"/>
              <w:bottom w:val="nil"/>
              <w:right w:val="nil"/>
            </w:tcBorders>
          </w:tcPr>
          <w:p w14:paraId="4C36A1C8" w14:textId="77777777" w:rsidR="002676D5" w:rsidRPr="00DB1930" w:rsidRDefault="002676D5" w:rsidP="002676D5">
            <w:pPr>
              <w:pStyle w:val="UserInstructions"/>
              <w:jc w:val="center"/>
            </w:pPr>
          </w:p>
        </w:tc>
        <w:tc>
          <w:tcPr>
            <w:tcW w:w="3554" w:type="dxa"/>
            <w:tcBorders>
              <w:top w:val="nil"/>
              <w:left w:val="nil"/>
              <w:bottom w:val="single" w:sz="4" w:space="0" w:color="auto"/>
              <w:right w:val="nil"/>
            </w:tcBorders>
          </w:tcPr>
          <w:p w14:paraId="66E94ED2" w14:textId="77777777" w:rsidR="002676D5" w:rsidRPr="00DB1930" w:rsidRDefault="002676D5" w:rsidP="002676D5">
            <w:pPr>
              <w:pStyle w:val="UserInstructions"/>
              <w:jc w:val="center"/>
            </w:pPr>
          </w:p>
        </w:tc>
      </w:tr>
      <w:tr w:rsidR="00DC612F" w:rsidRPr="004A694C" w14:paraId="107CEC05" w14:textId="77777777" w:rsidTr="009D2D25">
        <w:trPr>
          <w:cantSplit/>
        </w:trPr>
        <w:tc>
          <w:tcPr>
            <w:tcW w:w="425" w:type="dxa"/>
            <w:tcBorders>
              <w:top w:val="nil"/>
              <w:left w:val="nil"/>
              <w:bottom w:val="nil"/>
              <w:right w:val="nil"/>
            </w:tcBorders>
            <w:noWrap/>
            <w:vAlign w:val="bottom"/>
            <w:hideMark/>
          </w:tcPr>
          <w:p w14:paraId="4CFC0192" w14:textId="47ECCF36" w:rsidR="002676D5" w:rsidRPr="00DB1930" w:rsidRDefault="00624109" w:rsidP="002676D5">
            <w:pPr>
              <w:pStyle w:val="normal6ptbefore"/>
              <w:spacing w:line="240" w:lineRule="auto"/>
            </w:pPr>
            <w:bookmarkStart w:id="159" w:name="lt_pId178"/>
            <w:r w:rsidRPr="00DB1930">
              <w:t>le</w:t>
            </w:r>
            <w:bookmarkEnd w:id="159"/>
          </w:p>
        </w:tc>
        <w:tc>
          <w:tcPr>
            <w:tcW w:w="3209" w:type="dxa"/>
            <w:gridSpan w:val="3"/>
            <w:tcBorders>
              <w:top w:val="nil"/>
              <w:left w:val="nil"/>
              <w:bottom w:val="dotted" w:sz="4" w:space="0" w:color="auto"/>
              <w:right w:val="nil"/>
            </w:tcBorders>
            <w:vAlign w:val="bottom"/>
            <w:hideMark/>
          </w:tcPr>
          <w:p w14:paraId="7AD52F41" w14:textId="262D7B98" w:rsidR="002676D5" w:rsidRPr="00DB1930" w:rsidRDefault="002676D5" w:rsidP="002676D5">
            <w:pPr>
              <w:pStyle w:val="FillableField"/>
            </w:pPr>
          </w:p>
        </w:tc>
        <w:tc>
          <w:tcPr>
            <w:tcW w:w="180" w:type="dxa"/>
            <w:tcBorders>
              <w:top w:val="nil"/>
              <w:left w:val="nil"/>
              <w:bottom w:val="nil"/>
              <w:right w:val="nil"/>
            </w:tcBorders>
            <w:vAlign w:val="bottom"/>
          </w:tcPr>
          <w:p w14:paraId="5F82BC0F" w14:textId="77777777" w:rsidR="002676D5" w:rsidRPr="00DB1930" w:rsidRDefault="002676D5" w:rsidP="002676D5">
            <w:pPr>
              <w:pStyle w:val="normal6ptbefore"/>
              <w:spacing w:line="240" w:lineRule="auto"/>
            </w:pPr>
          </w:p>
        </w:tc>
        <w:tc>
          <w:tcPr>
            <w:tcW w:w="3323" w:type="dxa"/>
            <w:tcBorders>
              <w:top w:val="nil"/>
              <w:left w:val="nil"/>
              <w:bottom w:val="single" w:sz="4" w:space="0" w:color="auto"/>
              <w:right w:val="nil"/>
            </w:tcBorders>
            <w:vAlign w:val="bottom"/>
          </w:tcPr>
          <w:p w14:paraId="35757792" w14:textId="77777777" w:rsidR="002676D5" w:rsidRPr="00DB1930" w:rsidRDefault="002676D5" w:rsidP="002676D5">
            <w:pPr>
              <w:pStyle w:val="normal6ptbefore"/>
              <w:spacing w:line="240" w:lineRule="auto"/>
            </w:pPr>
          </w:p>
        </w:tc>
        <w:tc>
          <w:tcPr>
            <w:tcW w:w="153" w:type="dxa"/>
            <w:tcBorders>
              <w:top w:val="nil"/>
              <w:left w:val="nil"/>
              <w:bottom w:val="nil"/>
              <w:right w:val="single" w:sz="18" w:space="0" w:color="auto"/>
            </w:tcBorders>
            <w:vAlign w:val="bottom"/>
          </w:tcPr>
          <w:p w14:paraId="7678F9FF" w14:textId="77777777" w:rsidR="002676D5" w:rsidRPr="00DB1930" w:rsidRDefault="002676D5" w:rsidP="002676D5">
            <w:pPr>
              <w:pStyle w:val="normal6ptbefore"/>
              <w:spacing w:line="240" w:lineRule="auto"/>
            </w:pPr>
          </w:p>
        </w:tc>
        <w:tc>
          <w:tcPr>
            <w:tcW w:w="136" w:type="dxa"/>
            <w:tcBorders>
              <w:top w:val="nil"/>
              <w:left w:val="single" w:sz="18" w:space="0" w:color="auto"/>
              <w:bottom w:val="nil"/>
              <w:right w:val="nil"/>
            </w:tcBorders>
            <w:vAlign w:val="bottom"/>
          </w:tcPr>
          <w:p w14:paraId="1A1BA34D" w14:textId="77777777" w:rsidR="002676D5" w:rsidRPr="00DB1930" w:rsidRDefault="002676D5" w:rsidP="002676D5">
            <w:pPr>
              <w:pStyle w:val="normal6ptbefore"/>
              <w:spacing w:line="240" w:lineRule="auto"/>
            </w:pPr>
          </w:p>
        </w:tc>
        <w:tc>
          <w:tcPr>
            <w:tcW w:w="3554" w:type="dxa"/>
            <w:vMerge w:val="restart"/>
            <w:tcBorders>
              <w:top w:val="single" w:sz="4" w:space="0" w:color="auto"/>
              <w:left w:val="nil"/>
              <w:bottom w:val="nil"/>
              <w:right w:val="nil"/>
            </w:tcBorders>
            <w:hideMark/>
          </w:tcPr>
          <w:p w14:paraId="1F2D78D7" w14:textId="2C4EB0D8" w:rsidR="00B272F7" w:rsidRPr="00DB1930" w:rsidRDefault="00624109" w:rsidP="002676D5">
            <w:pPr>
              <w:pStyle w:val="SignatureDateLine"/>
              <w:rPr>
                <w:lang w:val="fr-CA"/>
              </w:rPr>
            </w:pPr>
            <w:bookmarkStart w:id="160" w:name="lt_pId179"/>
            <w:r w:rsidRPr="00DB1930">
              <w:rPr>
                <w:lang w:val="fr-CA"/>
              </w:rPr>
              <w:t>Signature</w:t>
            </w:r>
            <w:bookmarkStart w:id="161" w:name="lt_pId180"/>
            <w:bookmarkEnd w:id="160"/>
          </w:p>
          <w:p w14:paraId="31547799" w14:textId="5A4EE17E" w:rsidR="002676D5" w:rsidRPr="00DB1930" w:rsidRDefault="00624109" w:rsidP="002676D5">
            <w:pPr>
              <w:pStyle w:val="SignatureDateLine"/>
              <w:rPr>
                <w:spacing w:val="-7"/>
                <w:lang w:val="fr-CA"/>
              </w:rPr>
            </w:pPr>
            <w:r w:rsidRPr="00DB1930">
              <w:rPr>
                <w:lang w:val="fr-CA"/>
              </w:rPr>
              <w:t>(</w:t>
            </w:r>
            <w:r w:rsidR="00B272F7" w:rsidRPr="00DB1930">
              <w:rPr>
                <w:lang w:val="fr-CA"/>
              </w:rPr>
              <w:t>La présente formule doit être signée en présence d’un avocat, d’un juge de paix, d’un notaire ou d’un commissaire aux affidavits</w:t>
            </w:r>
            <w:r w:rsidRPr="00DB1930">
              <w:rPr>
                <w:lang w:val="fr-CA"/>
              </w:rPr>
              <w:t>.)</w:t>
            </w:r>
            <w:bookmarkEnd w:id="161"/>
          </w:p>
        </w:tc>
      </w:tr>
      <w:tr w:rsidR="00DC612F" w:rsidRPr="004A694C" w14:paraId="3DC5C49D" w14:textId="77777777" w:rsidTr="009D2D25">
        <w:trPr>
          <w:cantSplit/>
        </w:trPr>
        <w:tc>
          <w:tcPr>
            <w:tcW w:w="425" w:type="dxa"/>
            <w:tcBorders>
              <w:top w:val="nil"/>
              <w:left w:val="nil"/>
              <w:bottom w:val="nil"/>
              <w:right w:val="nil"/>
            </w:tcBorders>
            <w:noWrap/>
          </w:tcPr>
          <w:p w14:paraId="23774194" w14:textId="77777777" w:rsidR="002676D5" w:rsidRPr="00DB1930" w:rsidRDefault="002676D5" w:rsidP="002676D5">
            <w:pPr>
              <w:pStyle w:val="UserInstructions"/>
              <w:jc w:val="center"/>
              <w:rPr>
                <w:lang w:val="fr-CA"/>
              </w:rPr>
            </w:pPr>
          </w:p>
        </w:tc>
        <w:tc>
          <w:tcPr>
            <w:tcW w:w="3209" w:type="dxa"/>
            <w:gridSpan w:val="3"/>
            <w:tcBorders>
              <w:top w:val="dotted" w:sz="4" w:space="0" w:color="auto"/>
              <w:left w:val="nil"/>
              <w:bottom w:val="nil"/>
              <w:right w:val="nil"/>
            </w:tcBorders>
            <w:hideMark/>
          </w:tcPr>
          <w:p w14:paraId="311B825D" w14:textId="3F39D858" w:rsidR="002676D5" w:rsidRPr="00DB1930" w:rsidRDefault="00624109" w:rsidP="002676D5">
            <w:pPr>
              <w:pStyle w:val="UserInstructions"/>
              <w:jc w:val="center"/>
              <w:rPr>
                <w:sz w:val="16"/>
                <w:szCs w:val="22"/>
              </w:rPr>
            </w:pPr>
            <w:bookmarkStart w:id="162" w:name="lt_pId181"/>
            <w:r w:rsidRPr="00DB1930">
              <w:rPr>
                <w:sz w:val="16"/>
                <w:szCs w:val="22"/>
              </w:rPr>
              <w:t>(date)</w:t>
            </w:r>
            <w:bookmarkEnd w:id="162"/>
          </w:p>
        </w:tc>
        <w:tc>
          <w:tcPr>
            <w:tcW w:w="180" w:type="dxa"/>
            <w:tcBorders>
              <w:top w:val="nil"/>
              <w:left w:val="nil"/>
              <w:bottom w:val="nil"/>
              <w:right w:val="nil"/>
            </w:tcBorders>
          </w:tcPr>
          <w:p w14:paraId="0764FB16" w14:textId="77777777" w:rsidR="002676D5" w:rsidRPr="00DB1930" w:rsidRDefault="002676D5" w:rsidP="002676D5">
            <w:pPr>
              <w:pStyle w:val="UserInstructions"/>
              <w:jc w:val="center"/>
            </w:pPr>
          </w:p>
        </w:tc>
        <w:tc>
          <w:tcPr>
            <w:tcW w:w="3323" w:type="dxa"/>
            <w:tcBorders>
              <w:top w:val="nil"/>
              <w:left w:val="nil"/>
              <w:bottom w:val="nil"/>
              <w:right w:val="nil"/>
            </w:tcBorders>
            <w:hideMark/>
          </w:tcPr>
          <w:p w14:paraId="4801318A" w14:textId="50BBFD0D" w:rsidR="002676D5" w:rsidRPr="0013667E" w:rsidRDefault="00134F80" w:rsidP="002676D5">
            <w:pPr>
              <w:pStyle w:val="SignatureDateLine"/>
              <w:rPr>
                <w:lang w:val="fr-CA"/>
              </w:rPr>
            </w:pPr>
            <w:bookmarkStart w:id="163" w:name="lt_pId182"/>
            <w:r w:rsidRPr="00DB1930">
              <w:rPr>
                <w:lang w:val="fr-CA"/>
              </w:rPr>
              <w:t>Commissaire aux affidavits</w:t>
            </w:r>
            <w:bookmarkEnd w:id="163"/>
            <w:r w:rsidR="00624109" w:rsidRPr="00DB1930">
              <w:rPr>
                <w:lang w:val="fr-CA"/>
              </w:rPr>
              <w:br/>
            </w:r>
            <w:bookmarkStart w:id="164" w:name="lt_pId183"/>
            <w:r w:rsidR="00624109" w:rsidRPr="00DB1930">
              <w:rPr>
                <w:lang w:val="fr-CA"/>
              </w:rPr>
              <w:t>(</w:t>
            </w:r>
            <w:bookmarkEnd w:id="164"/>
            <w:r w:rsidR="0013667E" w:rsidRPr="00DB1930">
              <w:rPr>
                <w:lang w:val="fr-CA"/>
              </w:rPr>
              <w:t>Dactylographiez le nom ou écrivez-le en caractères d’imprimerie ci-dessous si la signature est illisible</w:t>
            </w:r>
            <w:bookmarkStart w:id="165" w:name="lt_pId184"/>
            <w:r w:rsidR="00624109" w:rsidRPr="00DB1930">
              <w:rPr>
                <w:lang w:val="fr-CA"/>
              </w:rPr>
              <w:t>.)</w:t>
            </w:r>
            <w:bookmarkEnd w:id="165"/>
          </w:p>
        </w:tc>
        <w:tc>
          <w:tcPr>
            <w:tcW w:w="153" w:type="dxa"/>
            <w:tcBorders>
              <w:top w:val="nil"/>
              <w:left w:val="nil"/>
              <w:bottom w:val="nil"/>
              <w:right w:val="single" w:sz="18" w:space="0" w:color="auto"/>
            </w:tcBorders>
          </w:tcPr>
          <w:p w14:paraId="70D65DF6" w14:textId="77777777" w:rsidR="002676D5" w:rsidRPr="0013667E" w:rsidRDefault="002676D5" w:rsidP="00521F86">
            <w:pPr>
              <w:pStyle w:val="UserInstructions"/>
              <w:keepNext/>
              <w:spacing w:line="360" w:lineRule="auto"/>
              <w:rPr>
                <w:sz w:val="24"/>
                <w:lang w:val="fr-CA"/>
              </w:rPr>
            </w:pPr>
          </w:p>
        </w:tc>
        <w:tc>
          <w:tcPr>
            <w:tcW w:w="136" w:type="dxa"/>
            <w:tcBorders>
              <w:top w:val="nil"/>
              <w:left w:val="single" w:sz="18" w:space="0" w:color="auto"/>
              <w:bottom w:val="nil"/>
              <w:right w:val="nil"/>
            </w:tcBorders>
          </w:tcPr>
          <w:p w14:paraId="6ADF969C" w14:textId="77777777" w:rsidR="002676D5" w:rsidRPr="0013667E" w:rsidRDefault="002676D5" w:rsidP="00521F86">
            <w:pPr>
              <w:pStyle w:val="UserInstructions"/>
              <w:keepNext/>
              <w:spacing w:line="360" w:lineRule="auto"/>
              <w:rPr>
                <w:sz w:val="24"/>
                <w:lang w:val="fr-CA"/>
              </w:rPr>
            </w:pPr>
          </w:p>
        </w:tc>
        <w:tc>
          <w:tcPr>
            <w:tcW w:w="3554" w:type="dxa"/>
            <w:vMerge/>
            <w:tcBorders>
              <w:top w:val="single" w:sz="4" w:space="0" w:color="auto"/>
              <w:left w:val="nil"/>
              <w:bottom w:val="nil"/>
              <w:right w:val="nil"/>
            </w:tcBorders>
            <w:vAlign w:val="center"/>
            <w:hideMark/>
          </w:tcPr>
          <w:p w14:paraId="1EA1BC69" w14:textId="77777777" w:rsidR="002676D5" w:rsidRPr="0013667E" w:rsidRDefault="002676D5" w:rsidP="00521F86">
            <w:pPr>
              <w:spacing w:line="360" w:lineRule="auto"/>
              <w:rPr>
                <w:rFonts w:ascii="Arial" w:hAnsi="Arial"/>
                <w:i/>
                <w:spacing w:val="-7"/>
                <w:lang w:val="fr-CA"/>
              </w:rPr>
            </w:pPr>
          </w:p>
        </w:tc>
      </w:tr>
    </w:tbl>
    <w:p w14:paraId="37933943" w14:textId="77777777" w:rsidR="00E2369A" w:rsidRPr="0013667E" w:rsidRDefault="00E2369A" w:rsidP="00D5011B">
      <w:pPr>
        <w:pStyle w:val="normalbody"/>
        <w:rPr>
          <w:sz w:val="4"/>
          <w:szCs w:val="4"/>
          <w:lang w:val="fr-CA"/>
        </w:rPr>
      </w:pPr>
    </w:p>
    <w:sectPr w:rsidR="00E2369A" w:rsidRPr="0013667E">
      <w:headerReference w:type="even" r:id="rId10"/>
      <w:headerReference w:type="default" r:id="rId11"/>
      <w:footerReference w:type="even" r:id="rId12"/>
      <w:footerReference w:type="default" r:id="rId13"/>
      <w:headerReference w:type="first" r:id="rId14"/>
      <w:footerReference w:type="first" r:id="rId15"/>
      <w:pgSz w:w="12240" w:h="15840" w:code="1"/>
      <w:pgMar w:top="547" w:right="720" w:bottom="360" w:left="1080" w:header="432"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73547" w14:textId="77777777" w:rsidR="005B05D5" w:rsidRDefault="005B05D5">
      <w:r>
        <w:separator/>
      </w:r>
    </w:p>
  </w:endnote>
  <w:endnote w:type="continuationSeparator" w:id="0">
    <w:p w14:paraId="4E6DFA33" w14:textId="77777777" w:rsidR="005B05D5" w:rsidRDefault="005B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Italic">
    <w:panose1 w:val="020B060402020209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5FC7" w14:textId="77777777" w:rsidR="004A694C" w:rsidRDefault="004A6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47" w:type="dxa"/>
      <w:tblInd w:w="-450" w:type="dxa"/>
      <w:tblBorders>
        <w:top w:val="single" w:sz="4" w:space="0" w:color="auto"/>
      </w:tblBorders>
      <w:tblLayout w:type="fixed"/>
      <w:tblCellMar>
        <w:left w:w="58" w:type="dxa"/>
        <w:right w:w="58" w:type="dxa"/>
      </w:tblCellMar>
      <w:tblLook w:val="0000" w:firstRow="0" w:lastRow="0" w:firstColumn="0" w:lastColumn="0" w:noHBand="0" w:noVBand="0"/>
    </w:tblPr>
    <w:tblGrid>
      <w:gridCol w:w="5879"/>
      <w:gridCol w:w="5168"/>
    </w:tblGrid>
    <w:tr w:rsidR="00DC612F" w14:paraId="1FDBFF5E" w14:textId="77777777" w:rsidTr="004D40D8">
      <w:trPr>
        <w:cantSplit/>
      </w:trPr>
      <w:tc>
        <w:tcPr>
          <w:tcW w:w="5879" w:type="dxa"/>
          <w:noWrap/>
          <w:vAlign w:val="bottom"/>
        </w:tcPr>
        <w:p w14:paraId="1B7AE533" w14:textId="5774004A" w:rsidR="00E104DF" w:rsidRPr="00FE18E6" w:rsidRDefault="004A694C" w:rsidP="00F03BA0">
          <w:pPr>
            <w:pStyle w:val="FormCode"/>
            <w:spacing w:before="20"/>
          </w:pPr>
          <w:bookmarkStart w:id="166" w:name="lt_pId000"/>
          <w:proofErr w:type="spellStart"/>
          <w:r>
            <w:rPr>
              <w:color w:val="000000"/>
              <w:shd w:val="clear" w:color="auto" w:fill="FFFFFF"/>
            </w:rPr>
            <w:t>Août</w:t>
          </w:r>
          <w:proofErr w:type="spellEnd"/>
          <w:r w:rsidR="00624109" w:rsidRPr="00FE18E6">
            <w:t xml:space="preserve"> 2023</w:t>
          </w:r>
          <w:bookmarkEnd w:id="166"/>
        </w:p>
      </w:tc>
      <w:tc>
        <w:tcPr>
          <w:tcW w:w="5168" w:type="dxa"/>
          <w:vAlign w:val="bottom"/>
        </w:tcPr>
        <w:p w14:paraId="54B787A7" w14:textId="300CC0F0" w:rsidR="00E104DF" w:rsidRPr="00FE18E6" w:rsidRDefault="00624109">
          <w:pPr>
            <w:pStyle w:val="LanguageonReverse"/>
            <w:rPr>
              <w:snapToGrid w:val="0"/>
            </w:rPr>
          </w:pPr>
          <w:bookmarkStart w:id="167" w:name="lt_pId001"/>
          <w:r w:rsidRPr="00FE18E6">
            <w:t>Page</w:t>
          </w:r>
          <w:bookmarkEnd w:id="167"/>
          <w:r w:rsidRPr="00FE18E6">
            <w:t xml:space="preserve"> </w:t>
          </w:r>
          <w:r w:rsidRPr="00FE18E6">
            <w:rPr>
              <w:rStyle w:val="PageNumber"/>
            </w:rPr>
            <w:fldChar w:fldCharType="begin"/>
          </w:r>
          <w:r w:rsidRPr="00FE18E6">
            <w:rPr>
              <w:rStyle w:val="PageNumber"/>
            </w:rPr>
            <w:instrText xml:space="preserve"> PAGE </w:instrText>
          </w:r>
          <w:r w:rsidRPr="00FE18E6">
            <w:rPr>
              <w:rStyle w:val="PageNumber"/>
            </w:rPr>
            <w:fldChar w:fldCharType="separate"/>
          </w:r>
          <w:r w:rsidRPr="00FE18E6">
            <w:rPr>
              <w:rStyle w:val="PageNumber"/>
              <w:noProof/>
            </w:rPr>
            <w:t>7</w:t>
          </w:r>
          <w:r w:rsidRPr="00FE18E6">
            <w:rPr>
              <w:rStyle w:val="PageNumber"/>
            </w:rPr>
            <w:fldChar w:fldCharType="end"/>
          </w:r>
          <w:r w:rsidRPr="00FE18E6">
            <w:rPr>
              <w:rStyle w:val="PageNumber"/>
            </w:rPr>
            <w:t xml:space="preserve"> </w:t>
          </w:r>
          <w:bookmarkStart w:id="168" w:name="lt_pId002"/>
          <w:r w:rsidRPr="00FE18E6">
            <w:rPr>
              <w:rStyle w:val="PageNumber"/>
            </w:rPr>
            <w:t>de</w:t>
          </w:r>
          <w:bookmarkEnd w:id="168"/>
          <w:r w:rsidRPr="00FE18E6">
            <w:rPr>
              <w:rStyle w:val="PageNumber"/>
            </w:rPr>
            <w:t xml:space="preserve"> </w:t>
          </w:r>
          <w:r w:rsidRPr="00FE18E6">
            <w:rPr>
              <w:rStyle w:val="PageNumber"/>
            </w:rPr>
            <w:fldChar w:fldCharType="begin"/>
          </w:r>
          <w:r w:rsidRPr="00FE18E6">
            <w:rPr>
              <w:rStyle w:val="PageNumber"/>
            </w:rPr>
            <w:instrText xml:space="preserve"> NUMPAGES </w:instrText>
          </w:r>
          <w:r w:rsidRPr="00FE18E6">
            <w:rPr>
              <w:rStyle w:val="PageNumber"/>
            </w:rPr>
            <w:fldChar w:fldCharType="separate"/>
          </w:r>
          <w:r w:rsidRPr="00FE18E6">
            <w:rPr>
              <w:rStyle w:val="PageNumber"/>
              <w:noProof/>
            </w:rPr>
            <w:t>7</w:t>
          </w:r>
          <w:r w:rsidRPr="00FE18E6">
            <w:rPr>
              <w:rStyle w:val="PageNumber"/>
            </w:rPr>
            <w:fldChar w:fldCharType="end"/>
          </w:r>
        </w:p>
      </w:tc>
    </w:tr>
  </w:tbl>
  <w:p w14:paraId="55E069A0" w14:textId="77777777" w:rsidR="00E104DF" w:rsidRDefault="00E104DF">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1A30B" w14:textId="77777777" w:rsidR="004A694C" w:rsidRDefault="004A6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CB8C4" w14:textId="77777777" w:rsidR="005B05D5" w:rsidRDefault="005B05D5">
      <w:r>
        <w:separator/>
      </w:r>
    </w:p>
  </w:footnote>
  <w:footnote w:type="continuationSeparator" w:id="0">
    <w:p w14:paraId="4784F26F" w14:textId="77777777" w:rsidR="005B05D5" w:rsidRDefault="005B0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6AEE3" w14:textId="77777777" w:rsidR="004A694C" w:rsidRDefault="004A69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FFE0B" w14:textId="77777777" w:rsidR="004A694C" w:rsidRDefault="004A69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CB4F" w14:textId="77777777" w:rsidR="004A694C" w:rsidRDefault="004A69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30A54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95485862"/>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002A72E0"/>
    <w:multiLevelType w:val="hybridMultilevel"/>
    <w:tmpl w:val="85604788"/>
    <w:lvl w:ilvl="0" w:tplc="048A7FAC">
      <w:start w:val="1"/>
      <w:numFmt w:val="lowerRoman"/>
      <w:lvlText w:val="%1."/>
      <w:lvlJc w:val="right"/>
      <w:pPr>
        <w:ind w:left="720" w:hanging="360"/>
      </w:pPr>
    </w:lvl>
    <w:lvl w:ilvl="1" w:tplc="58BC9DBE" w:tentative="1">
      <w:start w:val="1"/>
      <w:numFmt w:val="lowerLetter"/>
      <w:lvlText w:val="%2."/>
      <w:lvlJc w:val="left"/>
      <w:pPr>
        <w:ind w:left="1440" w:hanging="360"/>
      </w:pPr>
    </w:lvl>
    <w:lvl w:ilvl="2" w:tplc="074C4B3C" w:tentative="1">
      <w:start w:val="1"/>
      <w:numFmt w:val="lowerRoman"/>
      <w:lvlText w:val="%3."/>
      <w:lvlJc w:val="right"/>
      <w:pPr>
        <w:ind w:left="2160" w:hanging="180"/>
      </w:pPr>
    </w:lvl>
    <w:lvl w:ilvl="3" w:tplc="B6C2E93E" w:tentative="1">
      <w:start w:val="1"/>
      <w:numFmt w:val="decimal"/>
      <w:lvlText w:val="%4."/>
      <w:lvlJc w:val="left"/>
      <w:pPr>
        <w:ind w:left="2880" w:hanging="360"/>
      </w:pPr>
    </w:lvl>
    <w:lvl w:ilvl="4" w:tplc="AFF27E84" w:tentative="1">
      <w:start w:val="1"/>
      <w:numFmt w:val="lowerLetter"/>
      <w:lvlText w:val="%5."/>
      <w:lvlJc w:val="left"/>
      <w:pPr>
        <w:ind w:left="3600" w:hanging="360"/>
      </w:pPr>
    </w:lvl>
    <w:lvl w:ilvl="5" w:tplc="1F288EEA" w:tentative="1">
      <w:start w:val="1"/>
      <w:numFmt w:val="lowerRoman"/>
      <w:lvlText w:val="%6."/>
      <w:lvlJc w:val="right"/>
      <w:pPr>
        <w:ind w:left="4320" w:hanging="180"/>
      </w:pPr>
    </w:lvl>
    <w:lvl w:ilvl="6" w:tplc="20D4B7C2" w:tentative="1">
      <w:start w:val="1"/>
      <w:numFmt w:val="decimal"/>
      <w:lvlText w:val="%7."/>
      <w:lvlJc w:val="left"/>
      <w:pPr>
        <w:ind w:left="5040" w:hanging="360"/>
      </w:pPr>
    </w:lvl>
    <w:lvl w:ilvl="7" w:tplc="3036177E" w:tentative="1">
      <w:start w:val="1"/>
      <w:numFmt w:val="lowerLetter"/>
      <w:lvlText w:val="%8."/>
      <w:lvlJc w:val="left"/>
      <w:pPr>
        <w:ind w:left="5760" w:hanging="360"/>
      </w:pPr>
    </w:lvl>
    <w:lvl w:ilvl="8" w:tplc="ACACD0D6" w:tentative="1">
      <w:start w:val="1"/>
      <w:numFmt w:val="lowerRoman"/>
      <w:lvlText w:val="%9."/>
      <w:lvlJc w:val="right"/>
      <w:pPr>
        <w:ind w:left="6480" w:hanging="180"/>
      </w:pPr>
    </w:lvl>
  </w:abstractNum>
  <w:abstractNum w:abstractNumId="3" w15:restartNumberingAfterBreak="0">
    <w:nsid w:val="0AE062C5"/>
    <w:multiLevelType w:val="hybridMultilevel"/>
    <w:tmpl w:val="5136DE3C"/>
    <w:lvl w:ilvl="0" w:tplc="D5D29506">
      <w:start w:val="1"/>
      <w:numFmt w:val="lowerRoman"/>
      <w:lvlText w:val="%1."/>
      <w:lvlJc w:val="left"/>
      <w:pPr>
        <w:ind w:left="718" w:hanging="720"/>
      </w:pPr>
      <w:rPr>
        <w:rFonts w:hint="default"/>
      </w:rPr>
    </w:lvl>
    <w:lvl w:ilvl="1" w:tplc="6C0C7AC0" w:tentative="1">
      <w:start w:val="1"/>
      <w:numFmt w:val="lowerLetter"/>
      <w:lvlText w:val="%2."/>
      <w:lvlJc w:val="left"/>
      <w:pPr>
        <w:ind w:left="1078" w:hanging="360"/>
      </w:pPr>
    </w:lvl>
    <w:lvl w:ilvl="2" w:tplc="96A0DBDC" w:tentative="1">
      <w:start w:val="1"/>
      <w:numFmt w:val="lowerRoman"/>
      <w:lvlText w:val="%3."/>
      <w:lvlJc w:val="right"/>
      <w:pPr>
        <w:ind w:left="1798" w:hanging="180"/>
      </w:pPr>
    </w:lvl>
    <w:lvl w:ilvl="3" w:tplc="184EE326" w:tentative="1">
      <w:start w:val="1"/>
      <w:numFmt w:val="decimal"/>
      <w:lvlText w:val="%4."/>
      <w:lvlJc w:val="left"/>
      <w:pPr>
        <w:ind w:left="2518" w:hanging="360"/>
      </w:pPr>
    </w:lvl>
    <w:lvl w:ilvl="4" w:tplc="D4E617AA" w:tentative="1">
      <w:start w:val="1"/>
      <w:numFmt w:val="lowerLetter"/>
      <w:lvlText w:val="%5."/>
      <w:lvlJc w:val="left"/>
      <w:pPr>
        <w:ind w:left="3238" w:hanging="360"/>
      </w:pPr>
    </w:lvl>
    <w:lvl w:ilvl="5" w:tplc="435A5822" w:tentative="1">
      <w:start w:val="1"/>
      <w:numFmt w:val="lowerRoman"/>
      <w:lvlText w:val="%6."/>
      <w:lvlJc w:val="right"/>
      <w:pPr>
        <w:ind w:left="3958" w:hanging="180"/>
      </w:pPr>
    </w:lvl>
    <w:lvl w:ilvl="6" w:tplc="8416E320" w:tentative="1">
      <w:start w:val="1"/>
      <w:numFmt w:val="decimal"/>
      <w:lvlText w:val="%7."/>
      <w:lvlJc w:val="left"/>
      <w:pPr>
        <w:ind w:left="4678" w:hanging="360"/>
      </w:pPr>
    </w:lvl>
    <w:lvl w:ilvl="7" w:tplc="D1900DA0" w:tentative="1">
      <w:start w:val="1"/>
      <w:numFmt w:val="lowerLetter"/>
      <w:lvlText w:val="%8."/>
      <w:lvlJc w:val="left"/>
      <w:pPr>
        <w:ind w:left="5398" w:hanging="360"/>
      </w:pPr>
    </w:lvl>
    <w:lvl w:ilvl="8" w:tplc="1012D5D8" w:tentative="1">
      <w:start w:val="1"/>
      <w:numFmt w:val="lowerRoman"/>
      <w:lvlText w:val="%9."/>
      <w:lvlJc w:val="right"/>
      <w:pPr>
        <w:ind w:left="6118" w:hanging="180"/>
      </w:pPr>
    </w:lvl>
  </w:abstractNum>
  <w:abstractNum w:abstractNumId="4" w15:restartNumberingAfterBreak="0">
    <w:nsid w:val="0DD85557"/>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EF9175B"/>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7362BF7"/>
    <w:multiLevelType w:val="hybridMultilevel"/>
    <w:tmpl w:val="96887A1C"/>
    <w:lvl w:ilvl="0" w:tplc="2EA6FF92">
      <w:start w:val="1"/>
      <w:numFmt w:val="bullet"/>
      <w:lvlText w:val=""/>
      <w:lvlJc w:val="left"/>
      <w:pPr>
        <w:ind w:left="360" w:hanging="360"/>
      </w:pPr>
      <w:rPr>
        <w:rFonts w:ascii="Symbol" w:hAnsi="Symbol" w:hint="default"/>
      </w:rPr>
    </w:lvl>
    <w:lvl w:ilvl="1" w:tplc="3EF23640" w:tentative="1">
      <w:start w:val="1"/>
      <w:numFmt w:val="bullet"/>
      <w:lvlText w:val="o"/>
      <w:lvlJc w:val="left"/>
      <w:pPr>
        <w:ind w:left="1080" w:hanging="360"/>
      </w:pPr>
      <w:rPr>
        <w:rFonts w:ascii="Courier New" w:hAnsi="Courier New" w:cs="Courier New" w:hint="default"/>
      </w:rPr>
    </w:lvl>
    <w:lvl w:ilvl="2" w:tplc="B420CE88" w:tentative="1">
      <w:start w:val="1"/>
      <w:numFmt w:val="bullet"/>
      <w:lvlText w:val=""/>
      <w:lvlJc w:val="left"/>
      <w:pPr>
        <w:ind w:left="1800" w:hanging="360"/>
      </w:pPr>
      <w:rPr>
        <w:rFonts w:ascii="Wingdings" w:hAnsi="Wingdings" w:hint="default"/>
      </w:rPr>
    </w:lvl>
    <w:lvl w:ilvl="3" w:tplc="DF545BA2" w:tentative="1">
      <w:start w:val="1"/>
      <w:numFmt w:val="bullet"/>
      <w:lvlText w:val=""/>
      <w:lvlJc w:val="left"/>
      <w:pPr>
        <w:ind w:left="2520" w:hanging="360"/>
      </w:pPr>
      <w:rPr>
        <w:rFonts w:ascii="Symbol" w:hAnsi="Symbol" w:hint="default"/>
      </w:rPr>
    </w:lvl>
    <w:lvl w:ilvl="4" w:tplc="DD72F3C6" w:tentative="1">
      <w:start w:val="1"/>
      <w:numFmt w:val="bullet"/>
      <w:lvlText w:val="o"/>
      <w:lvlJc w:val="left"/>
      <w:pPr>
        <w:ind w:left="3240" w:hanging="360"/>
      </w:pPr>
      <w:rPr>
        <w:rFonts w:ascii="Courier New" w:hAnsi="Courier New" w:cs="Courier New" w:hint="default"/>
      </w:rPr>
    </w:lvl>
    <w:lvl w:ilvl="5" w:tplc="B7EEB890" w:tentative="1">
      <w:start w:val="1"/>
      <w:numFmt w:val="bullet"/>
      <w:lvlText w:val=""/>
      <w:lvlJc w:val="left"/>
      <w:pPr>
        <w:ind w:left="3960" w:hanging="360"/>
      </w:pPr>
      <w:rPr>
        <w:rFonts w:ascii="Wingdings" w:hAnsi="Wingdings" w:hint="default"/>
      </w:rPr>
    </w:lvl>
    <w:lvl w:ilvl="6" w:tplc="0944D610" w:tentative="1">
      <w:start w:val="1"/>
      <w:numFmt w:val="bullet"/>
      <w:lvlText w:val=""/>
      <w:lvlJc w:val="left"/>
      <w:pPr>
        <w:ind w:left="4680" w:hanging="360"/>
      </w:pPr>
      <w:rPr>
        <w:rFonts w:ascii="Symbol" w:hAnsi="Symbol" w:hint="default"/>
      </w:rPr>
    </w:lvl>
    <w:lvl w:ilvl="7" w:tplc="AB2410A2" w:tentative="1">
      <w:start w:val="1"/>
      <w:numFmt w:val="bullet"/>
      <w:lvlText w:val="o"/>
      <w:lvlJc w:val="left"/>
      <w:pPr>
        <w:ind w:left="5400" w:hanging="360"/>
      </w:pPr>
      <w:rPr>
        <w:rFonts w:ascii="Courier New" w:hAnsi="Courier New" w:cs="Courier New" w:hint="default"/>
      </w:rPr>
    </w:lvl>
    <w:lvl w:ilvl="8" w:tplc="6950AD5E" w:tentative="1">
      <w:start w:val="1"/>
      <w:numFmt w:val="bullet"/>
      <w:lvlText w:val=""/>
      <w:lvlJc w:val="left"/>
      <w:pPr>
        <w:ind w:left="6120" w:hanging="360"/>
      </w:pPr>
      <w:rPr>
        <w:rFonts w:ascii="Wingdings" w:hAnsi="Wingdings" w:hint="default"/>
      </w:rPr>
    </w:lvl>
  </w:abstractNum>
  <w:abstractNum w:abstractNumId="7" w15:restartNumberingAfterBreak="0">
    <w:nsid w:val="1E1D701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EBF462A"/>
    <w:multiLevelType w:val="singleLevel"/>
    <w:tmpl w:val="DF649C72"/>
    <w:lvl w:ilvl="0">
      <w:start w:val="3"/>
      <w:numFmt w:val="decimalZero"/>
      <w:lvlText w:val="%1"/>
      <w:lvlJc w:val="left"/>
      <w:pPr>
        <w:tabs>
          <w:tab w:val="num" w:pos="525"/>
        </w:tabs>
        <w:ind w:left="525" w:hanging="525"/>
      </w:pPr>
      <w:rPr>
        <w:rFonts w:hint="default"/>
      </w:rPr>
    </w:lvl>
  </w:abstractNum>
  <w:abstractNum w:abstractNumId="9" w15:restartNumberingAfterBreak="0">
    <w:nsid w:val="23605CB5"/>
    <w:multiLevelType w:val="singleLevel"/>
    <w:tmpl w:val="6AA834CE"/>
    <w:lvl w:ilvl="0">
      <w:numFmt w:val="bullet"/>
      <w:lvlText w:val=""/>
      <w:lvlJc w:val="left"/>
      <w:pPr>
        <w:tabs>
          <w:tab w:val="num" w:pos="720"/>
        </w:tabs>
        <w:ind w:left="720" w:hanging="360"/>
      </w:pPr>
      <w:rPr>
        <w:rFonts w:ascii="Times New Roman" w:hAnsi="Times New Roman" w:hint="default"/>
        <w:b/>
        <w:i w:val="0"/>
        <w:sz w:val="17"/>
      </w:rPr>
    </w:lvl>
  </w:abstractNum>
  <w:abstractNum w:abstractNumId="10" w15:restartNumberingAfterBreak="0">
    <w:nsid w:val="23773EC2"/>
    <w:multiLevelType w:val="singleLevel"/>
    <w:tmpl w:val="95E27E46"/>
    <w:lvl w:ilvl="0">
      <w:start w:val="3"/>
      <w:numFmt w:val="decimalZero"/>
      <w:lvlText w:val="%1"/>
      <w:lvlJc w:val="left"/>
      <w:pPr>
        <w:tabs>
          <w:tab w:val="num" w:pos="360"/>
        </w:tabs>
        <w:ind w:left="360" w:hanging="360"/>
      </w:pPr>
      <w:rPr>
        <w:rFonts w:hint="default"/>
      </w:rPr>
    </w:lvl>
  </w:abstractNum>
  <w:abstractNum w:abstractNumId="11" w15:restartNumberingAfterBreak="0">
    <w:nsid w:val="238C6960"/>
    <w:multiLevelType w:val="singleLevel"/>
    <w:tmpl w:val="C2EC91E4"/>
    <w:lvl w:ilvl="0">
      <w:start w:val="3"/>
      <w:numFmt w:val="decimalZero"/>
      <w:lvlText w:val="%1"/>
      <w:lvlJc w:val="left"/>
      <w:pPr>
        <w:tabs>
          <w:tab w:val="num" w:pos="360"/>
        </w:tabs>
        <w:ind w:left="360" w:hanging="360"/>
      </w:pPr>
      <w:rPr>
        <w:rFonts w:hint="default"/>
      </w:rPr>
    </w:lvl>
  </w:abstractNum>
  <w:abstractNum w:abstractNumId="12" w15:restartNumberingAfterBreak="0">
    <w:nsid w:val="2582301A"/>
    <w:multiLevelType w:val="hybridMultilevel"/>
    <w:tmpl w:val="21FC452E"/>
    <w:lvl w:ilvl="0" w:tplc="0C683604">
      <w:start w:val="1"/>
      <w:numFmt w:val="bullet"/>
      <w:lvlText w:val=""/>
      <w:lvlJc w:val="left"/>
      <w:pPr>
        <w:ind w:left="720" w:hanging="360"/>
      </w:pPr>
      <w:rPr>
        <w:rFonts w:ascii="Symbol" w:hAnsi="Symbol" w:hint="default"/>
      </w:rPr>
    </w:lvl>
    <w:lvl w:ilvl="1" w:tplc="BBCC2C5E" w:tentative="1">
      <w:start w:val="1"/>
      <w:numFmt w:val="bullet"/>
      <w:lvlText w:val="o"/>
      <w:lvlJc w:val="left"/>
      <w:pPr>
        <w:ind w:left="1440" w:hanging="360"/>
      </w:pPr>
      <w:rPr>
        <w:rFonts w:ascii="Courier New" w:hAnsi="Courier New" w:cs="Courier New" w:hint="default"/>
      </w:rPr>
    </w:lvl>
    <w:lvl w:ilvl="2" w:tplc="827EA0A6" w:tentative="1">
      <w:start w:val="1"/>
      <w:numFmt w:val="bullet"/>
      <w:lvlText w:val=""/>
      <w:lvlJc w:val="left"/>
      <w:pPr>
        <w:ind w:left="2160" w:hanging="360"/>
      </w:pPr>
      <w:rPr>
        <w:rFonts w:ascii="Wingdings" w:hAnsi="Wingdings" w:hint="default"/>
      </w:rPr>
    </w:lvl>
    <w:lvl w:ilvl="3" w:tplc="7D0836C2" w:tentative="1">
      <w:start w:val="1"/>
      <w:numFmt w:val="bullet"/>
      <w:lvlText w:val=""/>
      <w:lvlJc w:val="left"/>
      <w:pPr>
        <w:ind w:left="2880" w:hanging="360"/>
      </w:pPr>
      <w:rPr>
        <w:rFonts w:ascii="Symbol" w:hAnsi="Symbol" w:hint="default"/>
      </w:rPr>
    </w:lvl>
    <w:lvl w:ilvl="4" w:tplc="0AEC649A" w:tentative="1">
      <w:start w:val="1"/>
      <w:numFmt w:val="bullet"/>
      <w:lvlText w:val="o"/>
      <w:lvlJc w:val="left"/>
      <w:pPr>
        <w:ind w:left="3600" w:hanging="360"/>
      </w:pPr>
      <w:rPr>
        <w:rFonts w:ascii="Courier New" w:hAnsi="Courier New" w:cs="Courier New" w:hint="default"/>
      </w:rPr>
    </w:lvl>
    <w:lvl w:ilvl="5" w:tplc="F2DA5CD4" w:tentative="1">
      <w:start w:val="1"/>
      <w:numFmt w:val="bullet"/>
      <w:lvlText w:val=""/>
      <w:lvlJc w:val="left"/>
      <w:pPr>
        <w:ind w:left="4320" w:hanging="360"/>
      </w:pPr>
      <w:rPr>
        <w:rFonts w:ascii="Wingdings" w:hAnsi="Wingdings" w:hint="default"/>
      </w:rPr>
    </w:lvl>
    <w:lvl w:ilvl="6" w:tplc="C9AEB26E" w:tentative="1">
      <w:start w:val="1"/>
      <w:numFmt w:val="bullet"/>
      <w:lvlText w:val=""/>
      <w:lvlJc w:val="left"/>
      <w:pPr>
        <w:ind w:left="5040" w:hanging="360"/>
      </w:pPr>
      <w:rPr>
        <w:rFonts w:ascii="Symbol" w:hAnsi="Symbol" w:hint="default"/>
      </w:rPr>
    </w:lvl>
    <w:lvl w:ilvl="7" w:tplc="CB948A5E" w:tentative="1">
      <w:start w:val="1"/>
      <w:numFmt w:val="bullet"/>
      <w:lvlText w:val="o"/>
      <w:lvlJc w:val="left"/>
      <w:pPr>
        <w:ind w:left="5760" w:hanging="360"/>
      </w:pPr>
      <w:rPr>
        <w:rFonts w:ascii="Courier New" w:hAnsi="Courier New" w:cs="Courier New" w:hint="default"/>
      </w:rPr>
    </w:lvl>
    <w:lvl w:ilvl="8" w:tplc="DBBEC758" w:tentative="1">
      <w:start w:val="1"/>
      <w:numFmt w:val="bullet"/>
      <w:lvlText w:val=""/>
      <w:lvlJc w:val="left"/>
      <w:pPr>
        <w:ind w:left="6480" w:hanging="360"/>
      </w:pPr>
      <w:rPr>
        <w:rFonts w:ascii="Wingdings" w:hAnsi="Wingdings" w:hint="default"/>
      </w:rPr>
    </w:lvl>
  </w:abstractNum>
  <w:abstractNum w:abstractNumId="13" w15:restartNumberingAfterBreak="0">
    <w:nsid w:val="25A73E03"/>
    <w:multiLevelType w:val="singleLevel"/>
    <w:tmpl w:val="EFEE0BB6"/>
    <w:lvl w:ilvl="0">
      <w:numFmt w:val="bullet"/>
      <w:lvlText w:val=""/>
      <w:lvlJc w:val="left"/>
      <w:pPr>
        <w:tabs>
          <w:tab w:val="num" w:pos="720"/>
        </w:tabs>
        <w:ind w:left="720" w:hanging="360"/>
      </w:pPr>
      <w:rPr>
        <w:rFonts w:ascii="Wingdings" w:hAnsi="Wingdings" w:hint="default"/>
      </w:rPr>
    </w:lvl>
  </w:abstractNum>
  <w:abstractNum w:abstractNumId="14" w15:restartNumberingAfterBreak="0">
    <w:nsid w:val="2E98312F"/>
    <w:multiLevelType w:val="singleLevel"/>
    <w:tmpl w:val="101410C8"/>
    <w:lvl w:ilvl="0">
      <w:start w:val="2"/>
      <w:numFmt w:val="decimalZero"/>
      <w:lvlText w:val="%1"/>
      <w:lvlJc w:val="left"/>
      <w:pPr>
        <w:tabs>
          <w:tab w:val="num" w:pos="435"/>
        </w:tabs>
        <w:ind w:left="435" w:hanging="435"/>
      </w:pPr>
      <w:rPr>
        <w:rFonts w:hint="default"/>
      </w:rPr>
    </w:lvl>
  </w:abstractNum>
  <w:abstractNum w:abstractNumId="15" w15:restartNumberingAfterBreak="0">
    <w:nsid w:val="31596A7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68C479D"/>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88453BE"/>
    <w:multiLevelType w:val="hybridMultilevel"/>
    <w:tmpl w:val="BD641768"/>
    <w:lvl w:ilvl="0" w:tplc="EFA653CE">
      <w:start w:val="1"/>
      <w:numFmt w:val="lowerRoman"/>
      <w:lvlText w:val="%1."/>
      <w:lvlJc w:val="right"/>
      <w:pPr>
        <w:ind w:left="720" w:hanging="360"/>
      </w:pPr>
    </w:lvl>
    <w:lvl w:ilvl="1" w:tplc="7B5626D0" w:tentative="1">
      <w:start w:val="1"/>
      <w:numFmt w:val="lowerLetter"/>
      <w:lvlText w:val="%2."/>
      <w:lvlJc w:val="left"/>
      <w:pPr>
        <w:ind w:left="1440" w:hanging="360"/>
      </w:pPr>
    </w:lvl>
    <w:lvl w:ilvl="2" w:tplc="58C29346" w:tentative="1">
      <w:start w:val="1"/>
      <w:numFmt w:val="lowerRoman"/>
      <w:lvlText w:val="%3."/>
      <w:lvlJc w:val="right"/>
      <w:pPr>
        <w:ind w:left="2160" w:hanging="180"/>
      </w:pPr>
    </w:lvl>
    <w:lvl w:ilvl="3" w:tplc="7BBE8F44" w:tentative="1">
      <w:start w:val="1"/>
      <w:numFmt w:val="decimal"/>
      <w:lvlText w:val="%4."/>
      <w:lvlJc w:val="left"/>
      <w:pPr>
        <w:ind w:left="2880" w:hanging="360"/>
      </w:pPr>
    </w:lvl>
    <w:lvl w:ilvl="4" w:tplc="A280925E" w:tentative="1">
      <w:start w:val="1"/>
      <w:numFmt w:val="lowerLetter"/>
      <w:lvlText w:val="%5."/>
      <w:lvlJc w:val="left"/>
      <w:pPr>
        <w:ind w:left="3600" w:hanging="360"/>
      </w:pPr>
    </w:lvl>
    <w:lvl w:ilvl="5" w:tplc="AA062994" w:tentative="1">
      <w:start w:val="1"/>
      <w:numFmt w:val="lowerRoman"/>
      <w:lvlText w:val="%6."/>
      <w:lvlJc w:val="right"/>
      <w:pPr>
        <w:ind w:left="4320" w:hanging="180"/>
      </w:pPr>
    </w:lvl>
    <w:lvl w:ilvl="6" w:tplc="74B0E8C4" w:tentative="1">
      <w:start w:val="1"/>
      <w:numFmt w:val="decimal"/>
      <w:lvlText w:val="%7."/>
      <w:lvlJc w:val="left"/>
      <w:pPr>
        <w:ind w:left="5040" w:hanging="360"/>
      </w:pPr>
    </w:lvl>
    <w:lvl w:ilvl="7" w:tplc="6004189C" w:tentative="1">
      <w:start w:val="1"/>
      <w:numFmt w:val="lowerLetter"/>
      <w:lvlText w:val="%8."/>
      <w:lvlJc w:val="left"/>
      <w:pPr>
        <w:ind w:left="5760" w:hanging="360"/>
      </w:pPr>
    </w:lvl>
    <w:lvl w:ilvl="8" w:tplc="7E82A3D2" w:tentative="1">
      <w:start w:val="1"/>
      <w:numFmt w:val="lowerRoman"/>
      <w:lvlText w:val="%9."/>
      <w:lvlJc w:val="right"/>
      <w:pPr>
        <w:ind w:left="6480" w:hanging="180"/>
      </w:pPr>
    </w:lvl>
  </w:abstractNum>
  <w:abstractNum w:abstractNumId="18" w15:restartNumberingAfterBreak="0">
    <w:nsid w:val="392869F7"/>
    <w:multiLevelType w:val="hybridMultilevel"/>
    <w:tmpl w:val="F1C22BA2"/>
    <w:lvl w:ilvl="0" w:tplc="13261382">
      <w:start w:val="1"/>
      <w:numFmt w:val="bullet"/>
      <w:lvlText w:val="-"/>
      <w:lvlJc w:val="left"/>
      <w:pPr>
        <w:tabs>
          <w:tab w:val="num" w:pos="720"/>
        </w:tabs>
        <w:ind w:left="720" w:hanging="360"/>
      </w:pPr>
      <w:rPr>
        <w:rFonts w:ascii="Times New Roman" w:hAnsi="Times New Roman" w:cs="Times New Roman" w:hint="default"/>
      </w:rPr>
    </w:lvl>
    <w:lvl w:ilvl="1" w:tplc="B1FCBF26" w:tentative="1">
      <w:start w:val="1"/>
      <w:numFmt w:val="bullet"/>
      <w:lvlText w:val="o"/>
      <w:lvlJc w:val="left"/>
      <w:pPr>
        <w:tabs>
          <w:tab w:val="num" w:pos="1440"/>
        </w:tabs>
        <w:ind w:left="1440" w:hanging="360"/>
      </w:pPr>
      <w:rPr>
        <w:rFonts w:ascii="Courier New" w:hAnsi="Courier New" w:hint="default"/>
      </w:rPr>
    </w:lvl>
    <w:lvl w:ilvl="2" w:tplc="8CC4A198" w:tentative="1">
      <w:start w:val="1"/>
      <w:numFmt w:val="bullet"/>
      <w:lvlText w:val=""/>
      <w:lvlJc w:val="left"/>
      <w:pPr>
        <w:tabs>
          <w:tab w:val="num" w:pos="2160"/>
        </w:tabs>
        <w:ind w:left="2160" w:hanging="360"/>
      </w:pPr>
      <w:rPr>
        <w:rFonts w:ascii="Wingdings" w:hAnsi="Wingdings" w:hint="default"/>
      </w:rPr>
    </w:lvl>
    <w:lvl w:ilvl="3" w:tplc="DB0E2F7A" w:tentative="1">
      <w:start w:val="1"/>
      <w:numFmt w:val="bullet"/>
      <w:lvlText w:val=""/>
      <w:lvlJc w:val="left"/>
      <w:pPr>
        <w:tabs>
          <w:tab w:val="num" w:pos="2880"/>
        </w:tabs>
        <w:ind w:left="2880" w:hanging="360"/>
      </w:pPr>
      <w:rPr>
        <w:rFonts w:ascii="Symbol" w:hAnsi="Symbol" w:hint="default"/>
      </w:rPr>
    </w:lvl>
    <w:lvl w:ilvl="4" w:tplc="E88019C4" w:tentative="1">
      <w:start w:val="1"/>
      <w:numFmt w:val="bullet"/>
      <w:lvlText w:val="o"/>
      <w:lvlJc w:val="left"/>
      <w:pPr>
        <w:tabs>
          <w:tab w:val="num" w:pos="3600"/>
        </w:tabs>
        <w:ind w:left="3600" w:hanging="360"/>
      </w:pPr>
      <w:rPr>
        <w:rFonts w:ascii="Courier New" w:hAnsi="Courier New" w:hint="default"/>
      </w:rPr>
    </w:lvl>
    <w:lvl w:ilvl="5" w:tplc="CDD87594" w:tentative="1">
      <w:start w:val="1"/>
      <w:numFmt w:val="bullet"/>
      <w:lvlText w:val=""/>
      <w:lvlJc w:val="left"/>
      <w:pPr>
        <w:tabs>
          <w:tab w:val="num" w:pos="4320"/>
        </w:tabs>
        <w:ind w:left="4320" w:hanging="360"/>
      </w:pPr>
      <w:rPr>
        <w:rFonts w:ascii="Wingdings" w:hAnsi="Wingdings" w:hint="default"/>
      </w:rPr>
    </w:lvl>
    <w:lvl w:ilvl="6" w:tplc="1C22B946" w:tentative="1">
      <w:start w:val="1"/>
      <w:numFmt w:val="bullet"/>
      <w:lvlText w:val=""/>
      <w:lvlJc w:val="left"/>
      <w:pPr>
        <w:tabs>
          <w:tab w:val="num" w:pos="5040"/>
        </w:tabs>
        <w:ind w:left="5040" w:hanging="360"/>
      </w:pPr>
      <w:rPr>
        <w:rFonts w:ascii="Symbol" w:hAnsi="Symbol" w:hint="default"/>
      </w:rPr>
    </w:lvl>
    <w:lvl w:ilvl="7" w:tplc="4918A73A" w:tentative="1">
      <w:start w:val="1"/>
      <w:numFmt w:val="bullet"/>
      <w:lvlText w:val="o"/>
      <w:lvlJc w:val="left"/>
      <w:pPr>
        <w:tabs>
          <w:tab w:val="num" w:pos="5760"/>
        </w:tabs>
        <w:ind w:left="5760" w:hanging="360"/>
      </w:pPr>
      <w:rPr>
        <w:rFonts w:ascii="Courier New" w:hAnsi="Courier New" w:hint="default"/>
      </w:rPr>
    </w:lvl>
    <w:lvl w:ilvl="8" w:tplc="D9DA21A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30237A"/>
    <w:multiLevelType w:val="hybridMultilevel"/>
    <w:tmpl w:val="D506F716"/>
    <w:lvl w:ilvl="0" w:tplc="9CA2736A">
      <w:start w:val="1"/>
      <w:numFmt w:val="bullet"/>
      <w:lvlText w:val=""/>
      <w:lvlJc w:val="left"/>
      <w:pPr>
        <w:ind w:left="810" w:hanging="360"/>
      </w:pPr>
      <w:rPr>
        <w:rFonts w:ascii="Symbol" w:hAnsi="Symbol" w:hint="default"/>
        <w:lang w:val="fr-CA"/>
      </w:rPr>
    </w:lvl>
    <w:lvl w:ilvl="1" w:tplc="4A44860A">
      <w:start w:val="1"/>
      <w:numFmt w:val="bullet"/>
      <w:lvlText w:val="o"/>
      <w:lvlJc w:val="left"/>
      <w:pPr>
        <w:ind w:left="1530" w:hanging="360"/>
      </w:pPr>
      <w:rPr>
        <w:rFonts w:ascii="Courier New" w:hAnsi="Courier New" w:cs="Courier New" w:hint="default"/>
      </w:rPr>
    </w:lvl>
    <w:lvl w:ilvl="2" w:tplc="AA60D1AE" w:tentative="1">
      <w:start w:val="1"/>
      <w:numFmt w:val="bullet"/>
      <w:lvlText w:val=""/>
      <w:lvlJc w:val="left"/>
      <w:pPr>
        <w:ind w:left="2250" w:hanging="360"/>
      </w:pPr>
      <w:rPr>
        <w:rFonts w:ascii="Wingdings" w:hAnsi="Wingdings" w:hint="default"/>
      </w:rPr>
    </w:lvl>
    <w:lvl w:ilvl="3" w:tplc="A8D69404" w:tentative="1">
      <w:start w:val="1"/>
      <w:numFmt w:val="bullet"/>
      <w:lvlText w:val=""/>
      <w:lvlJc w:val="left"/>
      <w:pPr>
        <w:ind w:left="2970" w:hanging="360"/>
      </w:pPr>
      <w:rPr>
        <w:rFonts w:ascii="Symbol" w:hAnsi="Symbol" w:hint="default"/>
      </w:rPr>
    </w:lvl>
    <w:lvl w:ilvl="4" w:tplc="03DC65BA" w:tentative="1">
      <w:start w:val="1"/>
      <w:numFmt w:val="bullet"/>
      <w:lvlText w:val="o"/>
      <w:lvlJc w:val="left"/>
      <w:pPr>
        <w:ind w:left="3690" w:hanging="360"/>
      </w:pPr>
      <w:rPr>
        <w:rFonts w:ascii="Courier New" w:hAnsi="Courier New" w:cs="Courier New" w:hint="default"/>
      </w:rPr>
    </w:lvl>
    <w:lvl w:ilvl="5" w:tplc="224E7314" w:tentative="1">
      <w:start w:val="1"/>
      <w:numFmt w:val="bullet"/>
      <w:lvlText w:val=""/>
      <w:lvlJc w:val="left"/>
      <w:pPr>
        <w:ind w:left="4410" w:hanging="360"/>
      </w:pPr>
      <w:rPr>
        <w:rFonts w:ascii="Wingdings" w:hAnsi="Wingdings" w:hint="default"/>
      </w:rPr>
    </w:lvl>
    <w:lvl w:ilvl="6" w:tplc="2B805BE4" w:tentative="1">
      <w:start w:val="1"/>
      <w:numFmt w:val="bullet"/>
      <w:lvlText w:val=""/>
      <w:lvlJc w:val="left"/>
      <w:pPr>
        <w:ind w:left="5130" w:hanging="360"/>
      </w:pPr>
      <w:rPr>
        <w:rFonts w:ascii="Symbol" w:hAnsi="Symbol" w:hint="default"/>
      </w:rPr>
    </w:lvl>
    <w:lvl w:ilvl="7" w:tplc="AEFC7A28" w:tentative="1">
      <w:start w:val="1"/>
      <w:numFmt w:val="bullet"/>
      <w:lvlText w:val="o"/>
      <w:lvlJc w:val="left"/>
      <w:pPr>
        <w:ind w:left="5850" w:hanging="360"/>
      </w:pPr>
      <w:rPr>
        <w:rFonts w:ascii="Courier New" w:hAnsi="Courier New" w:cs="Courier New" w:hint="default"/>
      </w:rPr>
    </w:lvl>
    <w:lvl w:ilvl="8" w:tplc="EAA0A8D4" w:tentative="1">
      <w:start w:val="1"/>
      <w:numFmt w:val="bullet"/>
      <w:lvlText w:val=""/>
      <w:lvlJc w:val="left"/>
      <w:pPr>
        <w:ind w:left="6570" w:hanging="360"/>
      </w:pPr>
      <w:rPr>
        <w:rFonts w:ascii="Wingdings" w:hAnsi="Wingdings" w:hint="default"/>
      </w:rPr>
    </w:lvl>
  </w:abstractNum>
  <w:abstractNum w:abstractNumId="20" w15:restartNumberingAfterBreak="0">
    <w:nsid w:val="59AC6F77"/>
    <w:multiLevelType w:val="hybridMultilevel"/>
    <w:tmpl w:val="13BA2F0A"/>
    <w:lvl w:ilvl="0" w:tplc="74E2A584">
      <w:start w:val="1"/>
      <w:numFmt w:val="bullet"/>
      <w:lvlText w:val=""/>
      <w:lvlJc w:val="left"/>
      <w:pPr>
        <w:tabs>
          <w:tab w:val="num" w:pos="720"/>
        </w:tabs>
        <w:ind w:left="720" w:hanging="360"/>
      </w:pPr>
      <w:rPr>
        <w:rFonts w:ascii="Wingdings" w:hAnsi="Wingdings" w:hint="default"/>
      </w:rPr>
    </w:lvl>
    <w:lvl w:ilvl="1" w:tplc="57F6DBD4" w:tentative="1">
      <w:start w:val="1"/>
      <w:numFmt w:val="bullet"/>
      <w:lvlText w:val="o"/>
      <w:lvlJc w:val="left"/>
      <w:pPr>
        <w:tabs>
          <w:tab w:val="num" w:pos="1440"/>
        </w:tabs>
        <w:ind w:left="1440" w:hanging="360"/>
      </w:pPr>
      <w:rPr>
        <w:rFonts w:ascii="Courier New" w:hAnsi="Courier New" w:hint="default"/>
      </w:rPr>
    </w:lvl>
    <w:lvl w:ilvl="2" w:tplc="DAD80D00" w:tentative="1">
      <w:start w:val="1"/>
      <w:numFmt w:val="bullet"/>
      <w:lvlText w:val=""/>
      <w:lvlJc w:val="left"/>
      <w:pPr>
        <w:tabs>
          <w:tab w:val="num" w:pos="2160"/>
        </w:tabs>
        <w:ind w:left="2160" w:hanging="360"/>
      </w:pPr>
      <w:rPr>
        <w:rFonts w:ascii="Wingdings" w:hAnsi="Wingdings" w:hint="default"/>
      </w:rPr>
    </w:lvl>
    <w:lvl w:ilvl="3" w:tplc="FDF8B6F6" w:tentative="1">
      <w:start w:val="1"/>
      <w:numFmt w:val="bullet"/>
      <w:lvlText w:val=""/>
      <w:lvlJc w:val="left"/>
      <w:pPr>
        <w:tabs>
          <w:tab w:val="num" w:pos="2880"/>
        </w:tabs>
        <w:ind w:left="2880" w:hanging="360"/>
      </w:pPr>
      <w:rPr>
        <w:rFonts w:ascii="Symbol" w:hAnsi="Symbol" w:hint="default"/>
      </w:rPr>
    </w:lvl>
    <w:lvl w:ilvl="4" w:tplc="83E67684" w:tentative="1">
      <w:start w:val="1"/>
      <w:numFmt w:val="bullet"/>
      <w:lvlText w:val="o"/>
      <w:lvlJc w:val="left"/>
      <w:pPr>
        <w:tabs>
          <w:tab w:val="num" w:pos="3600"/>
        </w:tabs>
        <w:ind w:left="3600" w:hanging="360"/>
      </w:pPr>
      <w:rPr>
        <w:rFonts w:ascii="Courier New" w:hAnsi="Courier New" w:hint="default"/>
      </w:rPr>
    </w:lvl>
    <w:lvl w:ilvl="5" w:tplc="038AFEE0" w:tentative="1">
      <w:start w:val="1"/>
      <w:numFmt w:val="bullet"/>
      <w:lvlText w:val=""/>
      <w:lvlJc w:val="left"/>
      <w:pPr>
        <w:tabs>
          <w:tab w:val="num" w:pos="4320"/>
        </w:tabs>
        <w:ind w:left="4320" w:hanging="360"/>
      </w:pPr>
      <w:rPr>
        <w:rFonts w:ascii="Wingdings" w:hAnsi="Wingdings" w:hint="default"/>
      </w:rPr>
    </w:lvl>
    <w:lvl w:ilvl="6" w:tplc="61E872D0" w:tentative="1">
      <w:start w:val="1"/>
      <w:numFmt w:val="bullet"/>
      <w:lvlText w:val=""/>
      <w:lvlJc w:val="left"/>
      <w:pPr>
        <w:tabs>
          <w:tab w:val="num" w:pos="5040"/>
        </w:tabs>
        <w:ind w:left="5040" w:hanging="360"/>
      </w:pPr>
      <w:rPr>
        <w:rFonts w:ascii="Symbol" w:hAnsi="Symbol" w:hint="default"/>
      </w:rPr>
    </w:lvl>
    <w:lvl w:ilvl="7" w:tplc="1B04E600" w:tentative="1">
      <w:start w:val="1"/>
      <w:numFmt w:val="bullet"/>
      <w:lvlText w:val="o"/>
      <w:lvlJc w:val="left"/>
      <w:pPr>
        <w:tabs>
          <w:tab w:val="num" w:pos="5760"/>
        </w:tabs>
        <w:ind w:left="5760" w:hanging="360"/>
      </w:pPr>
      <w:rPr>
        <w:rFonts w:ascii="Courier New" w:hAnsi="Courier New" w:hint="default"/>
      </w:rPr>
    </w:lvl>
    <w:lvl w:ilvl="8" w:tplc="330CA75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C45847"/>
    <w:multiLevelType w:val="hybridMultilevel"/>
    <w:tmpl w:val="8F508906"/>
    <w:lvl w:ilvl="0" w:tplc="EC122F1A">
      <w:start w:val="14"/>
      <w:numFmt w:val="bullet"/>
      <w:lvlText w:val="-"/>
      <w:lvlJc w:val="left"/>
      <w:pPr>
        <w:ind w:left="720" w:hanging="360"/>
      </w:pPr>
      <w:rPr>
        <w:rFonts w:ascii="Arial" w:eastAsia="Times New Roman" w:hAnsi="Arial" w:cs="Arial" w:hint="default"/>
      </w:rPr>
    </w:lvl>
    <w:lvl w:ilvl="1" w:tplc="748229A4" w:tentative="1">
      <w:start w:val="1"/>
      <w:numFmt w:val="bullet"/>
      <w:lvlText w:val="o"/>
      <w:lvlJc w:val="left"/>
      <w:pPr>
        <w:ind w:left="1440" w:hanging="360"/>
      </w:pPr>
      <w:rPr>
        <w:rFonts w:ascii="Courier New" w:hAnsi="Courier New" w:cs="Courier New" w:hint="default"/>
      </w:rPr>
    </w:lvl>
    <w:lvl w:ilvl="2" w:tplc="CF84A88C" w:tentative="1">
      <w:start w:val="1"/>
      <w:numFmt w:val="bullet"/>
      <w:lvlText w:val=""/>
      <w:lvlJc w:val="left"/>
      <w:pPr>
        <w:ind w:left="2160" w:hanging="360"/>
      </w:pPr>
      <w:rPr>
        <w:rFonts w:ascii="Wingdings" w:hAnsi="Wingdings" w:hint="default"/>
      </w:rPr>
    </w:lvl>
    <w:lvl w:ilvl="3" w:tplc="9DF4FF1E" w:tentative="1">
      <w:start w:val="1"/>
      <w:numFmt w:val="bullet"/>
      <w:lvlText w:val=""/>
      <w:lvlJc w:val="left"/>
      <w:pPr>
        <w:ind w:left="2880" w:hanging="360"/>
      </w:pPr>
      <w:rPr>
        <w:rFonts w:ascii="Symbol" w:hAnsi="Symbol" w:hint="default"/>
      </w:rPr>
    </w:lvl>
    <w:lvl w:ilvl="4" w:tplc="ACD048A0" w:tentative="1">
      <w:start w:val="1"/>
      <w:numFmt w:val="bullet"/>
      <w:lvlText w:val="o"/>
      <w:lvlJc w:val="left"/>
      <w:pPr>
        <w:ind w:left="3600" w:hanging="360"/>
      </w:pPr>
      <w:rPr>
        <w:rFonts w:ascii="Courier New" w:hAnsi="Courier New" w:cs="Courier New" w:hint="default"/>
      </w:rPr>
    </w:lvl>
    <w:lvl w:ilvl="5" w:tplc="A8EA97AA" w:tentative="1">
      <w:start w:val="1"/>
      <w:numFmt w:val="bullet"/>
      <w:lvlText w:val=""/>
      <w:lvlJc w:val="left"/>
      <w:pPr>
        <w:ind w:left="4320" w:hanging="360"/>
      </w:pPr>
      <w:rPr>
        <w:rFonts w:ascii="Wingdings" w:hAnsi="Wingdings" w:hint="default"/>
      </w:rPr>
    </w:lvl>
    <w:lvl w:ilvl="6" w:tplc="ECBEE548" w:tentative="1">
      <w:start w:val="1"/>
      <w:numFmt w:val="bullet"/>
      <w:lvlText w:val=""/>
      <w:lvlJc w:val="left"/>
      <w:pPr>
        <w:ind w:left="5040" w:hanging="360"/>
      </w:pPr>
      <w:rPr>
        <w:rFonts w:ascii="Symbol" w:hAnsi="Symbol" w:hint="default"/>
      </w:rPr>
    </w:lvl>
    <w:lvl w:ilvl="7" w:tplc="7D8C0BD2" w:tentative="1">
      <w:start w:val="1"/>
      <w:numFmt w:val="bullet"/>
      <w:lvlText w:val="o"/>
      <w:lvlJc w:val="left"/>
      <w:pPr>
        <w:ind w:left="5760" w:hanging="360"/>
      </w:pPr>
      <w:rPr>
        <w:rFonts w:ascii="Courier New" w:hAnsi="Courier New" w:cs="Courier New" w:hint="default"/>
      </w:rPr>
    </w:lvl>
    <w:lvl w:ilvl="8" w:tplc="D07CC7E6" w:tentative="1">
      <w:start w:val="1"/>
      <w:numFmt w:val="bullet"/>
      <w:lvlText w:val=""/>
      <w:lvlJc w:val="left"/>
      <w:pPr>
        <w:ind w:left="6480" w:hanging="360"/>
      </w:pPr>
      <w:rPr>
        <w:rFonts w:ascii="Wingdings" w:hAnsi="Wingdings" w:hint="default"/>
      </w:rPr>
    </w:lvl>
  </w:abstractNum>
  <w:abstractNum w:abstractNumId="22" w15:restartNumberingAfterBreak="0">
    <w:nsid w:val="5AF355E0"/>
    <w:multiLevelType w:val="multilevel"/>
    <w:tmpl w:val="84E263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1215B3"/>
    <w:multiLevelType w:val="multilevel"/>
    <w:tmpl w:val="752E03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E71234"/>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54E20B4"/>
    <w:multiLevelType w:val="hybridMultilevel"/>
    <w:tmpl w:val="F1C22BA2"/>
    <w:lvl w:ilvl="0" w:tplc="FD4E30EA">
      <w:start w:val="1"/>
      <w:numFmt w:val="bullet"/>
      <w:lvlText w:val=""/>
      <w:lvlJc w:val="left"/>
      <w:pPr>
        <w:tabs>
          <w:tab w:val="num" w:pos="720"/>
        </w:tabs>
        <w:ind w:left="720" w:hanging="360"/>
      </w:pPr>
      <w:rPr>
        <w:rFonts w:ascii="Wingdings" w:hAnsi="Wingdings" w:hint="default"/>
      </w:rPr>
    </w:lvl>
    <w:lvl w:ilvl="1" w:tplc="DFAEC5B0" w:tentative="1">
      <w:start w:val="1"/>
      <w:numFmt w:val="bullet"/>
      <w:lvlText w:val="o"/>
      <w:lvlJc w:val="left"/>
      <w:pPr>
        <w:tabs>
          <w:tab w:val="num" w:pos="1440"/>
        </w:tabs>
        <w:ind w:left="1440" w:hanging="360"/>
      </w:pPr>
      <w:rPr>
        <w:rFonts w:ascii="Courier New" w:hAnsi="Courier New" w:hint="default"/>
      </w:rPr>
    </w:lvl>
    <w:lvl w:ilvl="2" w:tplc="638C6668" w:tentative="1">
      <w:start w:val="1"/>
      <w:numFmt w:val="bullet"/>
      <w:lvlText w:val=""/>
      <w:lvlJc w:val="left"/>
      <w:pPr>
        <w:tabs>
          <w:tab w:val="num" w:pos="2160"/>
        </w:tabs>
        <w:ind w:left="2160" w:hanging="360"/>
      </w:pPr>
      <w:rPr>
        <w:rFonts w:ascii="Wingdings" w:hAnsi="Wingdings" w:hint="default"/>
      </w:rPr>
    </w:lvl>
    <w:lvl w:ilvl="3" w:tplc="1CF65A30" w:tentative="1">
      <w:start w:val="1"/>
      <w:numFmt w:val="bullet"/>
      <w:lvlText w:val=""/>
      <w:lvlJc w:val="left"/>
      <w:pPr>
        <w:tabs>
          <w:tab w:val="num" w:pos="2880"/>
        </w:tabs>
        <w:ind w:left="2880" w:hanging="360"/>
      </w:pPr>
      <w:rPr>
        <w:rFonts w:ascii="Symbol" w:hAnsi="Symbol" w:hint="default"/>
      </w:rPr>
    </w:lvl>
    <w:lvl w:ilvl="4" w:tplc="5BF8C2C4" w:tentative="1">
      <w:start w:val="1"/>
      <w:numFmt w:val="bullet"/>
      <w:lvlText w:val="o"/>
      <w:lvlJc w:val="left"/>
      <w:pPr>
        <w:tabs>
          <w:tab w:val="num" w:pos="3600"/>
        </w:tabs>
        <w:ind w:left="3600" w:hanging="360"/>
      </w:pPr>
      <w:rPr>
        <w:rFonts w:ascii="Courier New" w:hAnsi="Courier New" w:hint="default"/>
      </w:rPr>
    </w:lvl>
    <w:lvl w:ilvl="5" w:tplc="89A2B61A" w:tentative="1">
      <w:start w:val="1"/>
      <w:numFmt w:val="bullet"/>
      <w:lvlText w:val=""/>
      <w:lvlJc w:val="left"/>
      <w:pPr>
        <w:tabs>
          <w:tab w:val="num" w:pos="4320"/>
        </w:tabs>
        <w:ind w:left="4320" w:hanging="360"/>
      </w:pPr>
      <w:rPr>
        <w:rFonts w:ascii="Wingdings" w:hAnsi="Wingdings" w:hint="default"/>
      </w:rPr>
    </w:lvl>
    <w:lvl w:ilvl="6" w:tplc="8F1C9042" w:tentative="1">
      <w:start w:val="1"/>
      <w:numFmt w:val="bullet"/>
      <w:lvlText w:val=""/>
      <w:lvlJc w:val="left"/>
      <w:pPr>
        <w:tabs>
          <w:tab w:val="num" w:pos="5040"/>
        </w:tabs>
        <w:ind w:left="5040" w:hanging="360"/>
      </w:pPr>
      <w:rPr>
        <w:rFonts w:ascii="Symbol" w:hAnsi="Symbol" w:hint="default"/>
      </w:rPr>
    </w:lvl>
    <w:lvl w:ilvl="7" w:tplc="A8FECAD2" w:tentative="1">
      <w:start w:val="1"/>
      <w:numFmt w:val="bullet"/>
      <w:lvlText w:val="o"/>
      <w:lvlJc w:val="left"/>
      <w:pPr>
        <w:tabs>
          <w:tab w:val="num" w:pos="5760"/>
        </w:tabs>
        <w:ind w:left="5760" w:hanging="360"/>
      </w:pPr>
      <w:rPr>
        <w:rFonts w:ascii="Courier New" w:hAnsi="Courier New" w:hint="default"/>
      </w:rPr>
    </w:lvl>
    <w:lvl w:ilvl="8" w:tplc="8CE6EDF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A52D11"/>
    <w:multiLevelType w:val="singleLevel"/>
    <w:tmpl w:val="EFEE0BB6"/>
    <w:lvl w:ilvl="0">
      <w:numFmt w:val="bullet"/>
      <w:lvlText w:val=""/>
      <w:lvlJc w:val="left"/>
      <w:pPr>
        <w:tabs>
          <w:tab w:val="num" w:pos="720"/>
        </w:tabs>
        <w:ind w:left="720" w:hanging="360"/>
      </w:pPr>
      <w:rPr>
        <w:rFonts w:ascii="Wingdings" w:hAnsi="Wingdings" w:hint="default"/>
      </w:rPr>
    </w:lvl>
  </w:abstractNum>
  <w:abstractNum w:abstractNumId="27" w15:restartNumberingAfterBreak="0">
    <w:nsid w:val="671425EB"/>
    <w:multiLevelType w:val="singleLevel"/>
    <w:tmpl w:val="B9D6EAD4"/>
    <w:lvl w:ilvl="0">
      <w:start w:val="2"/>
      <w:numFmt w:val="decimalZero"/>
      <w:lvlText w:val="%1"/>
      <w:lvlJc w:val="left"/>
      <w:pPr>
        <w:tabs>
          <w:tab w:val="num" w:pos="360"/>
        </w:tabs>
        <w:ind w:left="360" w:hanging="360"/>
      </w:pPr>
      <w:rPr>
        <w:rFonts w:hint="default"/>
      </w:rPr>
    </w:lvl>
  </w:abstractNum>
  <w:abstractNum w:abstractNumId="28" w15:restartNumberingAfterBreak="0">
    <w:nsid w:val="677846C7"/>
    <w:multiLevelType w:val="hybridMultilevel"/>
    <w:tmpl w:val="0E4236BA"/>
    <w:lvl w:ilvl="0" w:tplc="2DD25C00">
      <w:start w:val="1"/>
      <w:numFmt w:val="bullet"/>
      <w:lvlText w:val=""/>
      <w:lvlJc w:val="left"/>
      <w:pPr>
        <w:tabs>
          <w:tab w:val="num" w:pos="720"/>
        </w:tabs>
        <w:ind w:left="720" w:hanging="360"/>
      </w:pPr>
      <w:rPr>
        <w:rFonts w:ascii="Wingdings" w:hAnsi="Wingdings" w:hint="default"/>
      </w:rPr>
    </w:lvl>
    <w:lvl w:ilvl="1" w:tplc="CE1698D8" w:tentative="1">
      <w:start w:val="1"/>
      <w:numFmt w:val="bullet"/>
      <w:lvlText w:val="o"/>
      <w:lvlJc w:val="left"/>
      <w:pPr>
        <w:tabs>
          <w:tab w:val="num" w:pos="1440"/>
        </w:tabs>
        <w:ind w:left="1440" w:hanging="360"/>
      </w:pPr>
      <w:rPr>
        <w:rFonts w:ascii="Courier New" w:hAnsi="Courier New" w:hint="default"/>
      </w:rPr>
    </w:lvl>
    <w:lvl w:ilvl="2" w:tplc="26E81784" w:tentative="1">
      <w:start w:val="1"/>
      <w:numFmt w:val="bullet"/>
      <w:lvlText w:val=""/>
      <w:lvlJc w:val="left"/>
      <w:pPr>
        <w:tabs>
          <w:tab w:val="num" w:pos="2160"/>
        </w:tabs>
        <w:ind w:left="2160" w:hanging="360"/>
      </w:pPr>
      <w:rPr>
        <w:rFonts w:ascii="Wingdings" w:hAnsi="Wingdings" w:hint="default"/>
      </w:rPr>
    </w:lvl>
    <w:lvl w:ilvl="3" w:tplc="6E10CE08" w:tentative="1">
      <w:start w:val="1"/>
      <w:numFmt w:val="bullet"/>
      <w:lvlText w:val=""/>
      <w:lvlJc w:val="left"/>
      <w:pPr>
        <w:tabs>
          <w:tab w:val="num" w:pos="2880"/>
        </w:tabs>
        <w:ind w:left="2880" w:hanging="360"/>
      </w:pPr>
      <w:rPr>
        <w:rFonts w:ascii="Symbol" w:hAnsi="Symbol" w:hint="default"/>
      </w:rPr>
    </w:lvl>
    <w:lvl w:ilvl="4" w:tplc="86A881AE" w:tentative="1">
      <w:start w:val="1"/>
      <w:numFmt w:val="bullet"/>
      <w:lvlText w:val="o"/>
      <w:lvlJc w:val="left"/>
      <w:pPr>
        <w:tabs>
          <w:tab w:val="num" w:pos="3600"/>
        </w:tabs>
        <w:ind w:left="3600" w:hanging="360"/>
      </w:pPr>
      <w:rPr>
        <w:rFonts w:ascii="Courier New" w:hAnsi="Courier New" w:hint="default"/>
      </w:rPr>
    </w:lvl>
    <w:lvl w:ilvl="5" w:tplc="5492CBC0" w:tentative="1">
      <w:start w:val="1"/>
      <w:numFmt w:val="bullet"/>
      <w:lvlText w:val=""/>
      <w:lvlJc w:val="left"/>
      <w:pPr>
        <w:tabs>
          <w:tab w:val="num" w:pos="4320"/>
        </w:tabs>
        <w:ind w:left="4320" w:hanging="360"/>
      </w:pPr>
      <w:rPr>
        <w:rFonts w:ascii="Wingdings" w:hAnsi="Wingdings" w:hint="default"/>
      </w:rPr>
    </w:lvl>
    <w:lvl w:ilvl="6" w:tplc="1CBE1608" w:tentative="1">
      <w:start w:val="1"/>
      <w:numFmt w:val="bullet"/>
      <w:lvlText w:val=""/>
      <w:lvlJc w:val="left"/>
      <w:pPr>
        <w:tabs>
          <w:tab w:val="num" w:pos="5040"/>
        </w:tabs>
        <w:ind w:left="5040" w:hanging="360"/>
      </w:pPr>
      <w:rPr>
        <w:rFonts w:ascii="Symbol" w:hAnsi="Symbol" w:hint="default"/>
      </w:rPr>
    </w:lvl>
    <w:lvl w:ilvl="7" w:tplc="9C0CE178" w:tentative="1">
      <w:start w:val="1"/>
      <w:numFmt w:val="bullet"/>
      <w:lvlText w:val="o"/>
      <w:lvlJc w:val="left"/>
      <w:pPr>
        <w:tabs>
          <w:tab w:val="num" w:pos="5760"/>
        </w:tabs>
        <w:ind w:left="5760" w:hanging="360"/>
      </w:pPr>
      <w:rPr>
        <w:rFonts w:ascii="Courier New" w:hAnsi="Courier New" w:hint="default"/>
      </w:rPr>
    </w:lvl>
    <w:lvl w:ilvl="8" w:tplc="663A3A4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182148"/>
    <w:multiLevelType w:val="hybridMultilevel"/>
    <w:tmpl w:val="0E4236BA"/>
    <w:lvl w:ilvl="0" w:tplc="C0C26EF8">
      <w:start w:val="1"/>
      <w:numFmt w:val="bullet"/>
      <w:lvlText w:val="-"/>
      <w:lvlJc w:val="left"/>
      <w:pPr>
        <w:tabs>
          <w:tab w:val="num" w:pos="720"/>
        </w:tabs>
        <w:ind w:left="720" w:hanging="360"/>
      </w:pPr>
      <w:rPr>
        <w:rFonts w:ascii="Times New Roman" w:hAnsi="Times New Roman" w:cs="Times New Roman" w:hint="default"/>
      </w:rPr>
    </w:lvl>
    <w:lvl w:ilvl="1" w:tplc="AF4EE9B6" w:tentative="1">
      <w:start w:val="1"/>
      <w:numFmt w:val="bullet"/>
      <w:lvlText w:val="o"/>
      <w:lvlJc w:val="left"/>
      <w:pPr>
        <w:tabs>
          <w:tab w:val="num" w:pos="1440"/>
        </w:tabs>
        <w:ind w:left="1440" w:hanging="360"/>
      </w:pPr>
      <w:rPr>
        <w:rFonts w:ascii="Courier New" w:hAnsi="Courier New" w:hint="default"/>
      </w:rPr>
    </w:lvl>
    <w:lvl w:ilvl="2" w:tplc="A834462E" w:tentative="1">
      <w:start w:val="1"/>
      <w:numFmt w:val="bullet"/>
      <w:lvlText w:val=""/>
      <w:lvlJc w:val="left"/>
      <w:pPr>
        <w:tabs>
          <w:tab w:val="num" w:pos="2160"/>
        </w:tabs>
        <w:ind w:left="2160" w:hanging="360"/>
      </w:pPr>
      <w:rPr>
        <w:rFonts w:ascii="Wingdings" w:hAnsi="Wingdings" w:hint="default"/>
      </w:rPr>
    </w:lvl>
    <w:lvl w:ilvl="3" w:tplc="B7FA9F54" w:tentative="1">
      <w:start w:val="1"/>
      <w:numFmt w:val="bullet"/>
      <w:lvlText w:val=""/>
      <w:lvlJc w:val="left"/>
      <w:pPr>
        <w:tabs>
          <w:tab w:val="num" w:pos="2880"/>
        </w:tabs>
        <w:ind w:left="2880" w:hanging="360"/>
      </w:pPr>
      <w:rPr>
        <w:rFonts w:ascii="Symbol" w:hAnsi="Symbol" w:hint="default"/>
      </w:rPr>
    </w:lvl>
    <w:lvl w:ilvl="4" w:tplc="C6B21E5A" w:tentative="1">
      <w:start w:val="1"/>
      <w:numFmt w:val="bullet"/>
      <w:lvlText w:val="o"/>
      <w:lvlJc w:val="left"/>
      <w:pPr>
        <w:tabs>
          <w:tab w:val="num" w:pos="3600"/>
        </w:tabs>
        <w:ind w:left="3600" w:hanging="360"/>
      </w:pPr>
      <w:rPr>
        <w:rFonts w:ascii="Courier New" w:hAnsi="Courier New" w:hint="default"/>
      </w:rPr>
    </w:lvl>
    <w:lvl w:ilvl="5" w:tplc="E3A01FAC" w:tentative="1">
      <w:start w:val="1"/>
      <w:numFmt w:val="bullet"/>
      <w:lvlText w:val=""/>
      <w:lvlJc w:val="left"/>
      <w:pPr>
        <w:tabs>
          <w:tab w:val="num" w:pos="4320"/>
        </w:tabs>
        <w:ind w:left="4320" w:hanging="360"/>
      </w:pPr>
      <w:rPr>
        <w:rFonts w:ascii="Wingdings" w:hAnsi="Wingdings" w:hint="default"/>
      </w:rPr>
    </w:lvl>
    <w:lvl w:ilvl="6" w:tplc="61BE0CBA" w:tentative="1">
      <w:start w:val="1"/>
      <w:numFmt w:val="bullet"/>
      <w:lvlText w:val=""/>
      <w:lvlJc w:val="left"/>
      <w:pPr>
        <w:tabs>
          <w:tab w:val="num" w:pos="5040"/>
        </w:tabs>
        <w:ind w:left="5040" w:hanging="360"/>
      </w:pPr>
      <w:rPr>
        <w:rFonts w:ascii="Symbol" w:hAnsi="Symbol" w:hint="default"/>
      </w:rPr>
    </w:lvl>
    <w:lvl w:ilvl="7" w:tplc="9E000870" w:tentative="1">
      <w:start w:val="1"/>
      <w:numFmt w:val="bullet"/>
      <w:lvlText w:val="o"/>
      <w:lvlJc w:val="left"/>
      <w:pPr>
        <w:tabs>
          <w:tab w:val="num" w:pos="5760"/>
        </w:tabs>
        <w:ind w:left="5760" w:hanging="360"/>
      </w:pPr>
      <w:rPr>
        <w:rFonts w:ascii="Courier New" w:hAnsi="Courier New" w:hint="default"/>
      </w:rPr>
    </w:lvl>
    <w:lvl w:ilvl="8" w:tplc="03D0AEF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2A18A9"/>
    <w:multiLevelType w:val="singleLevel"/>
    <w:tmpl w:val="70C6D25E"/>
    <w:lvl w:ilvl="0">
      <w:start w:val="905"/>
      <w:numFmt w:val="bullet"/>
      <w:lvlText w:val=""/>
      <w:lvlJc w:val="left"/>
      <w:pPr>
        <w:tabs>
          <w:tab w:val="num" w:pos="720"/>
        </w:tabs>
        <w:ind w:left="720" w:hanging="720"/>
      </w:pPr>
      <w:rPr>
        <w:rFonts w:ascii="Wingdings" w:hAnsi="Wingdings" w:hint="default"/>
        <w:b/>
        <w:sz w:val="20"/>
      </w:rPr>
    </w:lvl>
  </w:abstractNum>
  <w:abstractNum w:abstractNumId="31" w15:restartNumberingAfterBreak="0">
    <w:nsid w:val="76380F4A"/>
    <w:multiLevelType w:val="singleLevel"/>
    <w:tmpl w:val="92400EB0"/>
    <w:lvl w:ilvl="0">
      <w:start w:val="2"/>
      <w:numFmt w:val="decimalZero"/>
      <w:lvlText w:val="%1"/>
      <w:lvlJc w:val="left"/>
      <w:pPr>
        <w:tabs>
          <w:tab w:val="num" w:pos="360"/>
        </w:tabs>
        <w:ind w:left="360" w:hanging="360"/>
      </w:pPr>
      <w:rPr>
        <w:rFonts w:hint="default"/>
      </w:rPr>
    </w:lvl>
  </w:abstractNum>
  <w:abstractNum w:abstractNumId="32" w15:restartNumberingAfterBreak="0">
    <w:nsid w:val="7B640D3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CBA2F3C"/>
    <w:multiLevelType w:val="hybridMultilevel"/>
    <w:tmpl w:val="6AE658EE"/>
    <w:lvl w:ilvl="0" w:tplc="2D0CA6EC">
      <w:start w:val="1"/>
      <w:numFmt w:val="bullet"/>
      <w:lvlText w:val=""/>
      <w:lvlJc w:val="left"/>
      <w:pPr>
        <w:tabs>
          <w:tab w:val="num" w:pos="720"/>
        </w:tabs>
        <w:ind w:left="720" w:hanging="360"/>
      </w:pPr>
      <w:rPr>
        <w:rFonts w:ascii="Symbol" w:hAnsi="Symbol" w:hint="default"/>
      </w:rPr>
    </w:lvl>
    <w:lvl w:ilvl="1" w:tplc="5E3EC742">
      <w:start w:val="1"/>
      <w:numFmt w:val="bullet"/>
      <w:lvlText w:val="o"/>
      <w:lvlJc w:val="left"/>
      <w:pPr>
        <w:tabs>
          <w:tab w:val="num" w:pos="1440"/>
        </w:tabs>
        <w:ind w:left="1440" w:hanging="360"/>
      </w:pPr>
      <w:rPr>
        <w:rFonts w:ascii="Courier New" w:hAnsi="Courier New" w:hint="default"/>
      </w:rPr>
    </w:lvl>
    <w:lvl w:ilvl="2" w:tplc="EBA60392" w:tentative="1">
      <w:start w:val="1"/>
      <w:numFmt w:val="bullet"/>
      <w:lvlText w:val=""/>
      <w:lvlJc w:val="left"/>
      <w:pPr>
        <w:tabs>
          <w:tab w:val="num" w:pos="2160"/>
        </w:tabs>
        <w:ind w:left="2160" w:hanging="360"/>
      </w:pPr>
      <w:rPr>
        <w:rFonts w:ascii="Wingdings" w:hAnsi="Wingdings" w:hint="default"/>
      </w:rPr>
    </w:lvl>
    <w:lvl w:ilvl="3" w:tplc="56103BFA" w:tentative="1">
      <w:start w:val="1"/>
      <w:numFmt w:val="bullet"/>
      <w:lvlText w:val=""/>
      <w:lvlJc w:val="left"/>
      <w:pPr>
        <w:tabs>
          <w:tab w:val="num" w:pos="2880"/>
        </w:tabs>
        <w:ind w:left="2880" w:hanging="360"/>
      </w:pPr>
      <w:rPr>
        <w:rFonts w:ascii="Symbol" w:hAnsi="Symbol" w:hint="default"/>
      </w:rPr>
    </w:lvl>
    <w:lvl w:ilvl="4" w:tplc="47B6790A" w:tentative="1">
      <w:start w:val="1"/>
      <w:numFmt w:val="bullet"/>
      <w:lvlText w:val="o"/>
      <w:lvlJc w:val="left"/>
      <w:pPr>
        <w:tabs>
          <w:tab w:val="num" w:pos="3600"/>
        </w:tabs>
        <w:ind w:left="3600" w:hanging="360"/>
      </w:pPr>
      <w:rPr>
        <w:rFonts w:ascii="Courier New" w:hAnsi="Courier New" w:hint="default"/>
      </w:rPr>
    </w:lvl>
    <w:lvl w:ilvl="5" w:tplc="DD9E8FEC" w:tentative="1">
      <w:start w:val="1"/>
      <w:numFmt w:val="bullet"/>
      <w:lvlText w:val=""/>
      <w:lvlJc w:val="left"/>
      <w:pPr>
        <w:tabs>
          <w:tab w:val="num" w:pos="4320"/>
        </w:tabs>
        <w:ind w:left="4320" w:hanging="360"/>
      </w:pPr>
      <w:rPr>
        <w:rFonts w:ascii="Wingdings" w:hAnsi="Wingdings" w:hint="default"/>
      </w:rPr>
    </w:lvl>
    <w:lvl w:ilvl="6" w:tplc="DABE2AB6" w:tentative="1">
      <w:start w:val="1"/>
      <w:numFmt w:val="bullet"/>
      <w:lvlText w:val=""/>
      <w:lvlJc w:val="left"/>
      <w:pPr>
        <w:tabs>
          <w:tab w:val="num" w:pos="5040"/>
        </w:tabs>
        <w:ind w:left="5040" w:hanging="360"/>
      </w:pPr>
      <w:rPr>
        <w:rFonts w:ascii="Symbol" w:hAnsi="Symbol" w:hint="default"/>
      </w:rPr>
    </w:lvl>
    <w:lvl w:ilvl="7" w:tplc="E5F0A6BC" w:tentative="1">
      <w:start w:val="1"/>
      <w:numFmt w:val="bullet"/>
      <w:lvlText w:val="o"/>
      <w:lvlJc w:val="left"/>
      <w:pPr>
        <w:tabs>
          <w:tab w:val="num" w:pos="5760"/>
        </w:tabs>
        <w:ind w:left="5760" w:hanging="360"/>
      </w:pPr>
      <w:rPr>
        <w:rFonts w:ascii="Courier New" w:hAnsi="Courier New" w:hint="default"/>
      </w:rPr>
    </w:lvl>
    <w:lvl w:ilvl="8" w:tplc="253AA17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32322D"/>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401412327">
    <w:abstractNumId w:val="30"/>
  </w:num>
  <w:num w:numId="2" w16cid:durableId="1536890002">
    <w:abstractNumId w:val="26"/>
  </w:num>
  <w:num w:numId="3" w16cid:durableId="10111594">
    <w:abstractNumId w:val="8"/>
  </w:num>
  <w:num w:numId="4" w16cid:durableId="1006443958">
    <w:abstractNumId w:val="13"/>
  </w:num>
  <w:num w:numId="5" w16cid:durableId="1880555836">
    <w:abstractNumId w:val="9"/>
  </w:num>
  <w:num w:numId="6" w16cid:durableId="2103720313">
    <w:abstractNumId w:val="7"/>
  </w:num>
  <w:num w:numId="7" w16cid:durableId="813564151">
    <w:abstractNumId w:val="32"/>
  </w:num>
  <w:num w:numId="8" w16cid:durableId="979726166">
    <w:abstractNumId w:val="10"/>
  </w:num>
  <w:num w:numId="9" w16cid:durableId="1412459611">
    <w:abstractNumId w:val="27"/>
  </w:num>
  <w:num w:numId="10" w16cid:durableId="1242135067">
    <w:abstractNumId w:val="5"/>
  </w:num>
  <w:num w:numId="11" w16cid:durableId="1856727365">
    <w:abstractNumId w:val="16"/>
  </w:num>
  <w:num w:numId="12" w16cid:durableId="1679505471">
    <w:abstractNumId w:val="11"/>
  </w:num>
  <w:num w:numId="13" w16cid:durableId="581257715">
    <w:abstractNumId w:val="24"/>
  </w:num>
  <w:num w:numId="14" w16cid:durableId="1331568474">
    <w:abstractNumId w:val="31"/>
  </w:num>
  <w:num w:numId="15" w16cid:durableId="1208176332">
    <w:abstractNumId w:val="34"/>
  </w:num>
  <w:num w:numId="16" w16cid:durableId="506749259">
    <w:abstractNumId w:val="15"/>
  </w:num>
  <w:num w:numId="17" w16cid:durableId="1582136927">
    <w:abstractNumId w:val="14"/>
  </w:num>
  <w:num w:numId="18" w16cid:durableId="1600140449">
    <w:abstractNumId w:val="4"/>
  </w:num>
  <w:num w:numId="19" w16cid:durableId="1929462154">
    <w:abstractNumId w:val="22"/>
  </w:num>
  <w:num w:numId="20" w16cid:durableId="855735248">
    <w:abstractNumId w:val="23"/>
  </w:num>
  <w:num w:numId="21" w16cid:durableId="1804618471">
    <w:abstractNumId w:val="18"/>
  </w:num>
  <w:num w:numId="22" w16cid:durableId="1119910661">
    <w:abstractNumId w:val="25"/>
  </w:num>
  <w:num w:numId="23" w16cid:durableId="161244072">
    <w:abstractNumId w:val="20"/>
  </w:num>
  <w:num w:numId="24" w16cid:durableId="1258052989">
    <w:abstractNumId w:val="33"/>
  </w:num>
  <w:num w:numId="25" w16cid:durableId="1454398887">
    <w:abstractNumId w:val="29"/>
  </w:num>
  <w:num w:numId="26" w16cid:durableId="1400982884">
    <w:abstractNumId w:val="28"/>
  </w:num>
  <w:num w:numId="27" w16cid:durableId="697120771">
    <w:abstractNumId w:val="1"/>
  </w:num>
  <w:num w:numId="28" w16cid:durableId="2001732726">
    <w:abstractNumId w:val="12"/>
  </w:num>
  <w:num w:numId="29" w16cid:durableId="778989306">
    <w:abstractNumId w:val="0"/>
  </w:num>
  <w:num w:numId="30" w16cid:durableId="1575626835">
    <w:abstractNumId w:val="2"/>
  </w:num>
  <w:num w:numId="31" w16cid:durableId="1891071573">
    <w:abstractNumId w:val="3"/>
  </w:num>
  <w:num w:numId="32" w16cid:durableId="1240403993">
    <w:abstractNumId w:val="17"/>
  </w:num>
  <w:num w:numId="33" w16cid:durableId="829638901">
    <w:abstractNumId w:val="21"/>
  </w:num>
  <w:num w:numId="34" w16cid:durableId="911160229">
    <w:abstractNumId w:val="6"/>
  </w:num>
  <w:num w:numId="35" w16cid:durableId="1636649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ExportToHTMLPath" w:val="P:\OPEN\Merdzas\FORMS_SUSANM\Rowenas Name of Court_files\Name of Court.htm"/>
  </w:docVars>
  <w:rsids>
    <w:rsidRoot w:val="00AD5E88"/>
    <w:rsid w:val="000028A9"/>
    <w:rsid w:val="00005E9F"/>
    <w:rsid w:val="000179D4"/>
    <w:rsid w:val="00023988"/>
    <w:rsid w:val="000313FA"/>
    <w:rsid w:val="000363B6"/>
    <w:rsid w:val="00042D81"/>
    <w:rsid w:val="000447A3"/>
    <w:rsid w:val="0005198E"/>
    <w:rsid w:val="00053665"/>
    <w:rsid w:val="00084144"/>
    <w:rsid w:val="000857B5"/>
    <w:rsid w:val="00087266"/>
    <w:rsid w:val="00095E13"/>
    <w:rsid w:val="000978EE"/>
    <w:rsid w:val="000A65DD"/>
    <w:rsid w:val="000B153B"/>
    <w:rsid w:val="000D1731"/>
    <w:rsid w:val="000D27AA"/>
    <w:rsid w:val="000F2C5F"/>
    <w:rsid w:val="00113434"/>
    <w:rsid w:val="00120761"/>
    <w:rsid w:val="001230D1"/>
    <w:rsid w:val="00125BB6"/>
    <w:rsid w:val="00134F80"/>
    <w:rsid w:val="0013609E"/>
    <w:rsid w:val="0013667E"/>
    <w:rsid w:val="00141EB6"/>
    <w:rsid w:val="00145460"/>
    <w:rsid w:val="00153613"/>
    <w:rsid w:val="00154026"/>
    <w:rsid w:val="00156679"/>
    <w:rsid w:val="00170A8C"/>
    <w:rsid w:val="001762BA"/>
    <w:rsid w:val="001806B4"/>
    <w:rsid w:val="00180B1D"/>
    <w:rsid w:val="00181BAE"/>
    <w:rsid w:val="00183373"/>
    <w:rsid w:val="00190962"/>
    <w:rsid w:val="00193921"/>
    <w:rsid w:val="00193EE7"/>
    <w:rsid w:val="001A0DE3"/>
    <w:rsid w:val="001A1F52"/>
    <w:rsid w:val="001A6F73"/>
    <w:rsid w:val="001B0A94"/>
    <w:rsid w:val="001B0FBA"/>
    <w:rsid w:val="001C6195"/>
    <w:rsid w:val="001D36A0"/>
    <w:rsid w:val="001D3720"/>
    <w:rsid w:val="001E111F"/>
    <w:rsid w:val="001E178C"/>
    <w:rsid w:val="001F207B"/>
    <w:rsid w:val="002057C7"/>
    <w:rsid w:val="00216EFE"/>
    <w:rsid w:val="002207B0"/>
    <w:rsid w:val="002215D6"/>
    <w:rsid w:val="00226D7A"/>
    <w:rsid w:val="0023342F"/>
    <w:rsid w:val="0025069E"/>
    <w:rsid w:val="002644C6"/>
    <w:rsid w:val="002676D5"/>
    <w:rsid w:val="002856F0"/>
    <w:rsid w:val="00285F0D"/>
    <w:rsid w:val="00291D7D"/>
    <w:rsid w:val="00297B88"/>
    <w:rsid w:val="002A3A7C"/>
    <w:rsid w:val="002A3EE6"/>
    <w:rsid w:val="002A652D"/>
    <w:rsid w:val="002A752F"/>
    <w:rsid w:val="002B24A6"/>
    <w:rsid w:val="002B7ACA"/>
    <w:rsid w:val="002C24BC"/>
    <w:rsid w:val="002C2D31"/>
    <w:rsid w:val="002D1B4E"/>
    <w:rsid w:val="002D3C90"/>
    <w:rsid w:val="002E7925"/>
    <w:rsid w:val="002E7A11"/>
    <w:rsid w:val="002F379A"/>
    <w:rsid w:val="003044FD"/>
    <w:rsid w:val="003068F5"/>
    <w:rsid w:val="003170CC"/>
    <w:rsid w:val="00317A3F"/>
    <w:rsid w:val="003207F2"/>
    <w:rsid w:val="00326128"/>
    <w:rsid w:val="003306C3"/>
    <w:rsid w:val="00330C47"/>
    <w:rsid w:val="0034369A"/>
    <w:rsid w:val="00357B58"/>
    <w:rsid w:val="00371873"/>
    <w:rsid w:val="00392358"/>
    <w:rsid w:val="0039645C"/>
    <w:rsid w:val="003A2651"/>
    <w:rsid w:val="003B6E97"/>
    <w:rsid w:val="003B7809"/>
    <w:rsid w:val="003C410A"/>
    <w:rsid w:val="003C60A6"/>
    <w:rsid w:val="003E18C8"/>
    <w:rsid w:val="003F6D07"/>
    <w:rsid w:val="00404AEC"/>
    <w:rsid w:val="004109BA"/>
    <w:rsid w:val="00411DF7"/>
    <w:rsid w:val="00412CFF"/>
    <w:rsid w:val="004167F3"/>
    <w:rsid w:val="0042295F"/>
    <w:rsid w:val="004235D3"/>
    <w:rsid w:val="004274B1"/>
    <w:rsid w:val="00430334"/>
    <w:rsid w:val="00435020"/>
    <w:rsid w:val="00437121"/>
    <w:rsid w:val="0044132B"/>
    <w:rsid w:val="00447385"/>
    <w:rsid w:val="00461E18"/>
    <w:rsid w:val="00480E4D"/>
    <w:rsid w:val="004A1EC5"/>
    <w:rsid w:val="004A694C"/>
    <w:rsid w:val="004B5BD0"/>
    <w:rsid w:val="004B79A8"/>
    <w:rsid w:val="004D0D2F"/>
    <w:rsid w:val="004D40D8"/>
    <w:rsid w:val="004D44A4"/>
    <w:rsid w:val="004E0146"/>
    <w:rsid w:val="004E5CA0"/>
    <w:rsid w:val="004F1DF1"/>
    <w:rsid w:val="004F2846"/>
    <w:rsid w:val="005051E4"/>
    <w:rsid w:val="00506CB9"/>
    <w:rsid w:val="00514B76"/>
    <w:rsid w:val="00521F86"/>
    <w:rsid w:val="005245E1"/>
    <w:rsid w:val="00530332"/>
    <w:rsid w:val="00530C4E"/>
    <w:rsid w:val="005411B7"/>
    <w:rsid w:val="00566AFD"/>
    <w:rsid w:val="00575FDA"/>
    <w:rsid w:val="00576492"/>
    <w:rsid w:val="0057768B"/>
    <w:rsid w:val="005822A9"/>
    <w:rsid w:val="005851C4"/>
    <w:rsid w:val="005B05D5"/>
    <w:rsid w:val="005F7B47"/>
    <w:rsid w:val="006050E0"/>
    <w:rsid w:val="00605DAF"/>
    <w:rsid w:val="006141E0"/>
    <w:rsid w:val="006144F8"/>
    <w:rsid w:val="006163A2"/>
    <w:rsid w:val="00624109"/>
    <w:rsid w:val="00627E51"/>
    <w:rsid w:val="006354B4"/>
    <w:rsid w:val="00635594"/>
    <w:rsid w:val="0065471D"/>
    <w:rsid w:val="00656085"/>
    <w:rsid w:val="00665B27"/>
    <w:rsid w:val="006732AC"/>
    <w:rsid w:val="00674D1D"/>
    <w:rsid w:val="0067624E"/>
    <w:rsid w:val="0067730C"/>
    <w:rsid w:val="0067799E"/>
    <w:rsid w:val="0068011D"/>
    <w:rsid w:val="006832C0"/>
    <w:rsid w:val="006921B7"/>
    <w:rsid w:val="006923BC"/>
    <w:rsid w:val="006924B3"/>
    <w:rsid w:val="006A4A33"/>
    <w:rsid w:val="006C19E7"/>
    <w:rsid w:val="006C3085"/>
    <w:rsid w:val="006D1018"/>
    <w:rsid w:val="006E08AB"/>
    <w:rsid w:val="006F0711"/>
    <w:rsid w:val="006F13B7"/>
    <w:rsid w:val="006F2617"/>
    <w:rsid w:val="00705B29"/>
    <w:rsid w:val="0071359E"/>
    <w:rsid w:val="007144BC"/>
    <w:rsid w:val="00714B7B"/>
    <w:rsid w:val="00720B88"/>
    <w:rsid w:val="00732331"/>
    <w:rsid w:val="007345E6"/>
    <w:rsid w:val="00737C3D"/>
    <w:rsid w:val="00743AAD"/>
    <w:rsid w:val="00746863"/>
    <w:rsid w:val="007628F3"/>
    <w:rsid w:val="00762E7A"/>
    <w:rsid w:val="007770C9"/>
    <w:rsid w:val="00777899"/>
    <w:rsid w:val="00783A7D"/>
    <w:rsid w:val="00791AC5"/>
    <w:rsid w:val="007A63AE"/>
    <w:rsid w:val="007A7E29"/>
    <w:rsid w:val="007C0825"/>
    <w:rsid w:val="007C4E93"/>
    <w:rsid w:val="007C5FB6"/>
    <w:rsid w:val="007C66FD"/>
    <w:rsid w:val="007D3DF7"/>
    <w:rsid w:val="007F23BD"/>
    <w:rsid w:val="007F6381"/>
    <w:rsid w:val="00805BE9"/>
    <w:rsid w:val="00814DF9"/>
    <w:rsid w:val="008252FF"/>
    <w:rsid w:val="00827A0A"/>
    <w:rsid w:val="00831520"/>
    <w:rsid w:val="00835B11"/>
    <w:rsid w:val="0084005E"/>
    <w:rsid w:val="00843AD0"/>
    <w:rsid w:val="00853406"/>
    <w:rsid w:val="008621DF"/>
    <w:rsid w:val="00875065"/>
    <w:rsid w:val="0088194F"/>
    <w:rsid w:val="008B4E62"/>
    <w:rsid w:val="008C003F"/>
    <w:rsid w:val="008C11C1"/>
    <w:rsid w:val="008D43F0"/>
    <w:rsid w:val="008E480C"/>
    <w:rsid w:val="008E5F68"/>
    <w:rsid w:val="008F1873"/>
    <w:rsid w:val="00914E07"/>
    <w:rsid w:val="009163D3"/>
    <w:rsid w:val="0091694F"/>
    <w:rsid w:val="00924DE5"/>
    <w:rsid w:val="00930292"/>
    <w:rsid w:val="00931A8A"/>
    <w:rsid w:val="00943B6A"/>
    <w:rsid w:val="00946211"/>
    <w:rsid w:val="009512E3"/>
    <w:rsid w:val="00963950"/>
    <w:rsid w:val="00976553"/>
    <w:rsid w:val="00984E13"/>
    <w:rsid w:val="009949CC"/>
    <w:rsid w:val="009955B0"/>
    <w:rsid w:val="00996FE4"/>
    <w:rsid w:val="009A717F"/>
    <w:rsid w:val="009C0774"/>
    <w:rsid w:val="009C6B4D"/>
    <w:rsid w:val="009D0D66"/>
    <w:rsid w:val="009D1EAD"/>
    <w:rsid w:val="009D2D25"/>
    <w:rsid w:val="009D6827"/>
    <w:rsid w:val="009F257E"/>
    <w:rsid w:val="00A04E9E"/>
    <w:rsid w:val="00A1093E"/>
    <w:rsid w:val="00A12133"/>
    <w:rsid w:val="00A24E17"/>
    <w:rsid w:val="00A27DFC"/>
    <w:rsid w:val="00A30187"/>
    <w:rsid w:val="00A36A56"/>
    <w:rsid w:val="00A37681"/>
    <w:rsid w:val="00A41689"/>
    <w:rsid w:val="00A5195C"/>
    <w:rsid w:val="00A56C1E"/>
    <w:rsid w:val="00A67E37"/>
    <w:rsid w:val="00A76BAA"/>
    <w:rsid w:val="00A922FA"/>
    <w:rsid w:val="00A97458"/>
    <w:rsid w:val="00AA1E61"/>
    <w:rsid w:val="00AA4877"/>
    <w:rsid w:val="00AC2561"/>
    <w:rsid w:val="00AD0E9B"/>
    <w:rsid w:val="00AD3023"/>
    <w:rsid w:val="00AD5E88"/>
    <w:rsid w:val="00AD6B9A"/>
    <w:rsid w:val="00AE5340"/>
    <w:rsid w:val="00B025A3"/>
    <w:rsid w:val="00B104C6"/>
    <w:rsid w:val="00B108F1"/>
    <w:rsid w:val="00B110ED"/>
    <w:rsid w:val="00B1438D"/>
    <w:rsid w:val="00B15FD9"/>
    <w:rsid w:val="00B2696F"/>
    <w:rsid w:val="00B272F7"/>
    <w:rsid w:val="00B46DE2"/>
    <w:rsid w:val="00B52BE2"/>
    <w:rsid w:val="00B54FBF"/>
    <w:rsid w:val="00B6502C"/>
    <w:rsid w:val="00B669B0"/>
    <w:rsid w:val="00B66EFA"/>
    <w:rsid w:val="00B7131A"/>
    <w:rsid w:val="00B7638A"/>
    <w:rsid w:val="00B86C32"/>
    <w:rsid w:val="00B87389"/>
    <w:rsid w:val="00BA331D"/>
    <w:rsid w:val="00BB4398"/>
    <w:rsid w:val="00BB78ED"/>
    <w:rsid w:val="00BC3FA9"/>
    <w:rsid w:val="00BC40F4"/>
    <w:rsid w:val="00BC62B0"/>
    <w:rsid w:val="00BC7040"/>
    <w:rsid w:val="00BD44B8"/>
    <w:rsid w:val="00BD4F65"/>
    <w:rsid w:val="00BE17A7"/>
    <w:rsid w:val="00BE712B"/>
    <w:rsid w:val="00C00A7E"/>
    <w:rsid w:val="00C07681"/>
    <w:rsid w:val="00C14874"/>
    <w:rsid w:val="00C160CA"/>
    <w:rsid w:val="00C24AC2"/>
    <w:rsid w:val="00C34217"/>
    <w:rsid w:val="00C34805"/>
    <w:rsid w:val="00C5304E"/>
    <w:rsid w:val="00C5743D"/>
    <w:rsid w:val="00C63BB9"/>
    <w:rsid w:val="00C74BC2"/>
    <w:rsid w:val="00C842E1"/>
    <w:rsid w:val="00C91B1A"/>
    <w:rsid w:val="00C9669D"/>
    <w:rsid w:val="00CA544F"/>
    <w:rsid w:val="00CB0107"/>
    <w:rsid w:val="00CB45FC"/>
    <w:rsid w:val="00CC232E"/>
    <w:rsid w:val="00CC357E"/>
    <w:rsid w:val="00CD425D"/>
    <w:rsid w:val="00CD717F"/>
    <w:rsid w:val="00CE1447"/>
    <w:rsid w:val="00CE361F"/>
    <w:rsid w:val="00CE7419"/>
    <w:rsid w:val="00CF064F"/>
    <w:rsid w:val="00D1067E"/>
    <w:rsid w:val="00D11600"/>
    <w:rsid w:val="00D1193C"/>
    <w:rsid w:val="00D13647"/>
    <w:rsid w:val="00D14BB3"/>
    <w:rsid w:val="00D2016C"/>
    <w:rsid w:val="00D229AF"/>
    <w:rsid w:val="00D30103"/>
    <w:rsid w:val="00D419A7"/>
    <w:rsid w:val="00D47B36"/>
    <w:rsid w:val="00D5011B"/>
    <w:rsid w:val="00D5062B"/>
    <w:rsid w:val="00D50C9F"/>
    <w:rsid w:val="00D56D55"/>
    <w:rsid w:val="00D65299"/>
    <w:rsid w:val="00D8089E"/>
    <w:rsid w:val="00D811C1"/>
    <w:rsid w:val="00D8308C"/>
    <w:rsid w:val="00D85375"/>
    <w:rsid w:val="00D90DB8"/>
    <w:rsid w:val="00D92226"/>
    <w:rsid w:val="00D935A4"/>
    <w:rsid w:val="00DA1997"/>
    <w:rsid w:val="00DA35DA"/>
    <w:rsid w:val="00DA4D80"/>
    <w:rsid w:val="00DB1930"/>
    <w:rsid w:val="00DB39B1"/>
    <w:rsid w:val="00DC3826"/>
    <w:rsid w:val="00DC52D2"/>
    <w:rsid w:val="00DC612F"/>
    <w:rsid w:val="00DC6354"/>
    <w:rsid w:val="00DC706A"/>
    <w:rsid w:val="00DD240C"/>
    <w:rsid w:val="00DD3A43"/>
    <w:rsid w:val="00DE715B"/>
    <w:rsid w:val="00DF04DE"/>
    <w:rsid w:val="00DF3EB6"/>
    <w:rsid w:val="00DF6CFA"/>
    <w:rsid w:val="00DF7845"/>
    <w:rsid w:val="00E048E4"/>
    <w:rsid w:val="00E104DF"/>
    <w:rsid w:val="00E20CA9"/>
    <w:rsid w:val="00E20ED0"/>
    <w:rsid w:val="00E2369A"/>
    <w:rsid w:val="00E2427D"/>
    <w:rsid w:val="00E2630D"/>
    <w:rsid w:val="00E31318"/>
    <w:rsid w:val="00E32832"/>
    <w:rsid w:val="00E34DBD"/>
    <w:rsid w:val="00E36DAB"/>
    <w:rsid w:val="00E448EA"/>
    <w:rsid w:val="00E46EB7"/>
    <w:rsid w:val="00E50FB6"/>
    <w:rsid w:val="00E568DB"/>
    <w:rsid w:val="00E6299F"/>
    <w:rsid w:val="00E716DB"/>
    <w:rsid w:val="00E72B1E"/>
    <w:rsid w:val="00E77802"/>
    <w:rsid w:val="00E87F44"/>
    <w:rsid w:val="00E936CD"/>
    <w:rsid w:val="00E93801"/>
    <w:rsid w:val="00EA03A2"/>
    <w:rsid w:val="00EB097C"/>
    <w:rsid w:val="00EB3166"/>
    <w:rsid w:val="00ED2D64"/>
    <w:rsid w:val="00ED69B4"/>
    <w:rsid w:val="00EE737C"/>
    <w:rsid w:val="00F03BA0"/>
    <w:rsid w:val="00F070B9"/>
    <w:rsid w:val="00F15583"/>
    <w:rsid w:val="00F24516"/>
    <w:rsid w:val="00F34E1D"/>
    <w:rsid w:val="00F36E0E"/>
    <w:rsid w:val="00F44BF0"/>
    <w:rsid w:val="00F469EF"/>
    <w:rsid w:val="00F77B01"/>
    <w:rsid w:val="00F877B4"/>
    <w:rsid w:val="00FC5033"/>
    <w:rsid w:val="00FC5614"/>
    <w:rsid w:val="00FC6194"/>
    <w:rsid w:val="00FE1877"/>
    <w:rsid w:val="00FE18E6"/>
    <w:rsid w:val="00FE41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1FB690"/>
  <w15:chartTrackingRefBased/>
  <w15:docId w15:val="{44C26631-AD40-4025-AB96-6A72B812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1C6195"/>
    <w:pPr>
      <w:keepNext/>
      <w:spacing w:before="120" w:after="60"/>
      <w:outlineLvl w:val="0"/>
    </w:pPr>
    <w:rPr>
      <w:rFonts w:ascii="Arial" w:hAnsi="Arial"/>
      <w:b/>
      <w:bCs/>
      <w:kern w:val="32"/>
      <w:szCs w:val="32"/>
    </w:rPr>
  </w:style>
  <w:style w:type="paragraph" w:styleId="Heading2">
    <w:name w:val="heading 2"/>
    <w:basedOn w:val="Normal"/>
    <w:next w:val="Normal"/>
    <w:qFormat/>
    <w:rsid w:val="00F44BF0"/>
    <w:pPr>
      <w:outlineLvl w:val="1"/>
    </w:pPr>
    <w:rPr>
      <w:rFonts w:ascii="Arial" w:hAnsi="Arial"/>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paragraph" w:styleId="Heading9">
    <w:name w:val="heading 9"/>
    <w:basedOn w:val="Normal"/>
    <w:next w:val="Normal"/>
    <w:qFormat/>
    <w:pPr>
      <w:keepNext/>
      <w:widowControl w:val="0"/>
      <w:jc w:val="center"/>
      <w:outlineLvl w:val="8"/>
    </w:pPr>
    <w:rPr>
      <w:rFonts w:ascii="Arial" w:hAnsi="Arial"/>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jc w:val="both"/>
    </w:pPr>
    <w:rPr>
      <w:rFonts w:ascii="Arial" w:hAnsi="Arial"/>
      <w:b/>
      <w:snapToGrid w:val="0"/>
      <w:sz w:val="22"/>
    </w:rPr>
  </w:style>
  <w:style w:type="paragraph" w:styleId="BodyText2">
    <w:name w:val="Body Text 2"/>
    <w:basedOn w:val="Normal"/>
    <w:semiHidden/>
    <w:pPr>
      <w:widowControl w:val="0"/>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rFonts w:ascii="Arial" w:hAnsi="Arial"/>
      <w:snapToGrid w:val="0"/>
    </w:rPr>
  </w:style>
  <w:style w:type="paragraph" w:customStyle="1" w:styleId="SignatureDateLine">
    <w:name w:val="Signature &amp; Date Line"/>
    <w:basedOn w:val="normalbody"/>
    <w:pPr>
      <w:spacing w:before="20"/>
      <w:jc w:val="center"/>
    </w:pPr>
    <w:rPr>
      <w:i/>
      <w:sz w:val="18"/>
    </w:rPr>
  </w:style>
  <w:style w:type="paragraph" w:customStyle="1" w:styleId="normalbody">
    <w:name w:val="normal body"/>
    <w:basedOn w:val="Normal"/>
    <w:rsid w:val="00042D81"/>
    <w:rPr>
      <w:rFonts w:ascii="Arial" w:hAnsi="Arial"/>
      <w:sz w:val="20"/>
    </w:rPr>
  </w:style>
  <w:style w:type="paragraph" w:styleId="BodyText">
    <w:name w:val="Body Text"/>
    <w:basedOn w:val="Normal"/>
    <w:semiHidden/>
    <w:rPr>
      <w:sz w:val="17"/>
    </w:rPr>
  </w:style>
  <w:style w:type="paragraph" w:styleId="Header">
    <w:name w:val="header"/>
    <w:basedOn w:val="Normal"/>
    <w:semiHidden/>
    <w:pPr>
      <w:tabs>
        <w:tab w:val="center" w:pos="4320"/>
        <w:tab w:val="right" w:pos="8640"/>
      </w:tabs>
    </w:pPr>
  </w:style>
  <w:style w:type="paragraph" w:styleId="Footer">
    <w:name w:val="footer"/>
    <w:basedOn w:val="Normal"/>
    <w:semiHidden/>
    <w:rPr>
      <w:rFonts w:ascii="Times" w:hAnsi="Times"/>
    </w:rPr>
  </w:style>
  <w:style w:type="paragraph" w:styleId="BodyText3">
    <w:name w:val="Body Text 3"/>
    <w:basedOn w:val="Normal"/>
    <w:semiHidden/>
    <w:rPr>
      <w:i/>
      <w:sz w:val="17"/>
    </w:rPr>
  </w:style>
  <w:style w:type="paragraph" w:customStyle="1" w:styleId="PersonTitle">
    <w:name w:val="Person Title"/>
    <w:basedOn w:val="normalbody"/>
    <w:pPr>
      <w:spacing w:before="120" w:after="40"/>
    </w:pPr>
    <w:rPr>
      <w:b/>
      <w:bCs/>
    </w:rPr>
  </w:style>
  <w:style w:type="paragraph" w:customStyle="1" w:styleId="UserInstructions">
    <w:name w:val="User Instructions"/>
    <w:basedOn w:val="normalbody"/>
    <w:next w:val="Normal"/>
    <w:pPr>
      <w:spacing w:before="20"/>
    </w:pPr>
    <w:rPr>
      <w:i/>
      <w:sz w:val="18"/>
    </w:rPr>
  </w:style>
  <w:style w:type="paragraph" w:customStyle="1" w:styleId="CourtFileNumber">
    <w:name w:val="Court File Number"/>
    <w:basedOn w:val="normalbody"/>
    <w:next w:val="Normal"/>
    <w:pPr>
      <w:spacing w:before="20" w:after="360"/>
    </w:pPr>
    <w:rPr>
      <w:sz w:val="16"/>
    </w:rPr>
  </w:style>
  <w:style w:type="paragraph" w:customStyle="1" w:styleId="PersonInformation">
    <w:name w:val="Person Information"/>
    <w:basedOn w:val="normalbody"/>
    <w:pPr>
      <w:spacing w:before="40" w:after="40"/>
      <w:jc w:val="both"/>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rsid w:val="00E2369A"/>
    <w:pPr>
      <w:spacing w:before="120" w:line="300" w:lineRule="auto"/>
    </w:pPr>
  </w:style>
  <w:style w:type="paragraph" w:customStyle="1" w:styleId="Province">
    <w:name w:val="Province"/>
    <w:basedOn w:val="normalbody"/>
    <w:pPr>
      <w:jc w:val="center"/>
    </w:pPr>
    <w:rPr>
      <w:bCs/>
      <w:i/>
      <w:caps/>
    </w:rPr>
  </w:style>
  <w:style w:type="paragraph" w:customStyle="1" w:styleId="Seal">
    <w:name w:val="Seal"/>
    <w:basedOn w:val="normalbody"/>
    <w:pPr>
      <w:spacing w:after="480"/>
      <w:jc w:val="center"/>
    </w:pPr>
    <w:rPr>
      <w:caps/>
    </w:rPr>
  </w:style>
  <w:style w:type="paragraph" w:customStyle="1" w:styleId="CheckBox">
    <w:name w:val="Check Box"/>
    <w:basedOn w:val="normalbody"/>
  </w:style>
  <w:style w:type="paragraph" w:customStyle="1" w:styleId="NextPageInformation">
    <w:name w:val="Next Page Information"/>
    <w:basedOn w:val="normalbody"/>
    <w:pPr>
      <w:spacing w:before="40"/>
      <w:jc w:val="right"/>
    </w:pPr>
    <w:rPr>
      <w:i/>
      <w:sz w:val="16"/>
    </w:rPr>
  </w:style>
  <w:style w:type="paragraph" w:customStyle="1" w:styleId="FormInformation">
    <w:name w:val="Form Information"/>
    <w:basedOn w:val="FormNumber"/>
    <w:pPr>
      <w:spacing w:before="120"/>
    </w:pPr>
    <w:rPr>
      <w:b w:val="0"/>
      <w:i/>
      <w:sz w:val="18"/>
    </w:rPr>
  </w:style>
  <w:style w:type="paragraph" w:customStyle="1" w:styleId="CourtInformation">
    <w:name w:val="Court Information"/>
    <w:basedOn w:val="normalbody"/>
    <w:pPr>
      <w:spacing w:before="20"/>
      <w:jc w:val="center"/>
    </w:pPr>
    <w:rPr>
      <w:i/>
      <w:sz w:val="18"/>
    </w:rPr>
  </w:style>
  <w:style w:type="paragraph" w:customStyle="1" w:styleId="Bullet">
    <w:name w:val="Bullet"/>
    <w:basedOn w:val="normalbody"/>
    <w:pPr>
      <w:jc w:val="right"/>
    </w:pPr>
    <w:rPr>
      <w:sz w:val="24"/>
      <w:lang w:val="fr-CA"/>
    </w:rPr>
  </w:style>
  <w:style w:type="paragraph" w:customStyle="1" w:styleId="FormandName">
    <w:name w:val="Form # and Name"/>
    <w:basedOn w:val="normalbody"/>
    <w:pPr>
      <w:spacing w:before="40"/>
      <w:jc w:val="right"/>
    </w:pPr>
    <w:rPr>
      <w:b/>
    </w:rPr>
  </w:style>
  <w:style w:type="paragraph" w:customStyle="1" w:styleId="FormandName2ndpg">
    <w:name w:val="Form # and Name 2nd pg"/>
    <w:basedOn w:val="normalbody"/>
    <w:rPr>
      <w:b/>
    </w:rPr>
  </w:style>
  <w:style w:type="paragraph" w:customStyle="1" w:styleId="normal12ptbefore">
    <w:name w:val="normal 12 pt before"/>
    <w:basedOn w:val="normalbody"/>
    <w:rsid w:val="00E2369A"/>
    <w:pPr>
      <w:spacing w:before="240" w:line="300" w:lineRule="auto"/>
    </w:pPr>
  </w:style>
  <w:style w:type="paragraph" w:customStyle="1" w:styleId="SectionTitle">
    <w:name w:val="Section Title"/>
    <w:basedOn w:val="normalbody"/>
    <w:pPr>
      <w:spacing w:before="240"/>
      <w:jc w:val="center"/>
    </w:pPr>
    <w:rPr>
      <w:b/>
    </w:rPr>
  </w:style>
  <w:style w:type="paragraph" w:customStyle="1" w:styleId="Party">
    <w:name w:val="Party"/>
    <w:basedOn w:val="normalbody"/>
    <w:pPr>
      <w:spacing w:before="120" w:after="40"/>
    </w:pPr>
    <w:rPr>
      <w:b/>
      <w:bCs/>
    </w:rPr>
  </w:style>
  <w:style w:type="paragraph" w:customStyle="1" w:styleId="ServiceRequirements">
    <w:name w:val="Service Requirements"/>
    <w:basedOn w:val="normalbody"/>
    <w:pPr>
      <w:spacing w:before="40" w:after="40"/>
      <w:jc w:val="both"/>
    </w:pPr>
    <w:rPr>
      <w:rFonts w:cs="Arial"/>
      <w:i/>
      <w:sz w:val="16"/>
    </w:rPr>
  </w:style>
  <w:style w:type="paragraph" w:customStyle="1" w:styleId="CourtName">
    <w:name w:val="Court Name"/>
    <w:basedOn w:val="normalbody"/>
    <w:pPr>
      <w:jc w:val="center"/>
    </w:pPr>
    <w:rPr>
      <w:sz w:val="18"/>
    </w:rPr>
  </w:style>
  <w:style w:type="paragraph" w:customStyle="1" w:styleId="FormCode">
    <w:name w:val="Form Code"/>
    <w:basedOn w:val="NextPageInformation"/>
    <w:pPr>
      <w:jc w:val="left"/>
    </w:pPr>
    <w:rPr>
      <w:i w:val="0"/>
      <w:iCs/>
    </w:rPr>
  </w:style>
  <w:style w:type="paragraph" w:customStyle="1" w:styleId="CourtAddress">
    <w:name w:val="Court Address"/>
    <w:basedOn w:val="normalbody"/>
    <w:pPr>
      <w:spacing w:before="20"/>
      <w:jc w:val="center"/>
    </w:pPr>
    <w:rPr>
      <w:i/>
      <w:sz w:val="18"/>
    </w:rPr>
  </w:style>
  <w:style w:type="paragraph" w:customStyle="1" w:styleId="FormNumberandName">
    <w:name w:val="Form Number and Name"/>
    <w:basedOn w:val="normalbody"/>
    <w:pPr>
      <w:spacing w:before="40"/>
      <w:jc w:val="right"/>
    </w:pPr>
    <w:rPr>
      <w:b/>
    </w:rPr>
  </w:style>
  <w:style w:type="paragraph" w:customStyle="1" w:styleId="normalbody12ptbefore">
    <w:name w:val="normal body 12 pt before"/>
    <w:basedOn w:val="normalbody"/>
    <w:pPr>
      <w:spacing w:before="240"/>
    </w:pPr>
  </w:style>
  <w:style w:type="paragraph" w:customStyle="1" w:styleId="FillableField">
    <w:name w:val="Fillable Field"/>
    <w:basedOn w:val="normalbody"/>
    <w:pPr>
      <w:widowControl w:val="0"/>
      <w:spacing w:after="10"/>
    </w:pPr>
    <w:rPr>
      <w:b/>
      <w:bCs/>
      <w:color w:val="0000FF"/>
    </w:rPr>
  </w:style>
  <w:style w:type="paragraph" w:customStyle="1" w:styleId="FormNumberandName2ndpg">
    <w:name w:val="Form Number and Name 2nd pg"/>
    <w:basedOn w:val="normalbody"/>
    <w:rPr>
      <w:b/>
    </w:rPr>
  </w:style>
  <w:style w:type="paragraph" w:customStyle="1" w:styleId="FormName">
    <w:name w:val="Form Name"/>
    <w:basedOn w:val="Normal"/>
    <w:pPr>
      <w:tabs>
        <w:tab w:val="right" w:pos="2102"/>
      </w:tabs>
      <w:jc w:val="right"/>
    </w:pPr>
    <w:rPr>
      <w:b/>
      <w:snapToGrid w:val="0"/>
      <w:sz w:val="20"/>
      <w:szCs w:val="20"/>
    </w:rPr>
  </w:style>
  <w:style w:type="character" w:styleId="PageNumber">
    <w:name w:val="page number"/>
    <w:basedOn w:val="DefaultParagraphFont"/>
    <w:semiHidden/>
  </w:style>
  <w:style w:type="paragraph" w:customStyle="1" w:styleId="LanguageonReverse">
    <w:name w:val="Language on Reverse"/>
    <w:basedOn w:val="FormCode"/>
    <w:pPr>
      <w:jc w:val="right"/>
    </w:pPr>
    <w:rPr>
      <w:bCs/>
    </w:rPr>
  </w:style>
  <w:style w:type="paragraph" w:customStyle="1" w:styleId="FormNumber">
    <w:name w:val="Form Number"/>
    <w:basedOn w:val="normalbody"/>
    <w:pPr>
      <w:spacing w:before="20"/>
      <w:jc w:val="right"/>
    </w:pPr>
    <w:rPr>
      <w:b/>
      <w:sz w:val="16"/>
    </w:rPr>
  </w:style>
  <w:style w:type="paragraph" w:customStyle="1" w:styleId="FormTitle">
    <w:name w:val="Form Title"/>
    <w:basedOn w:val="normalbody"/>
    <w:next w:val="Normal"/>
    <w:pPr>
      <w:spacing w:after="120"/>
      <w:jc w:val="center"/>
      <w:outlineLvl w:val="0"/>
    </w:pPr>
    <w:rPr>
      <w:b/>
      <w:sz w:val="24"/>
      <w:szCs w:val="20"/>
    </w:rPr>
  </w:style>
  <w:style w:type="paragraph" w:customStyle="1" w:styleId="French">
    <w:name w:val="French"/>
    <w:basedOn w:val="normalbody"/>
    <w:rPr>
      <w:i/>
      <w:iCs/>
      <w:lang w:val="fr-CA"/>
    </w:rPr>
  </w:style>
  <w:style w:type="paragraph" w:customStyle="1" w:styleId="normal18ptbefore">
    <w:name w:val="normal 18 pt before"/>
    <w:basedOn w:val="normalbody"/>
    <w:pPr>
      <w:spacing w:before="360"/>
    </w:pPr>
  </w:style>
  <w:style w:type="paragraph" w:customStyle="1" w:styleId="normal2ptbeforeafter">
    <w:name w:val="normal 2 pt before after"/>
    <w:basedOn w:val="normalbody"/>
    <w:pPr>
      <w:spacing w:before="40" w:after="40"/>
    </w:pPr>
  </w:style>
  <w:style w:type="paragraph" w:customStyle="1" w:styleId="normal6pt">
    <w:name w:val="normal 6 pt"/>
    <w:basedOn w:val="normalbody"/>
    <w:rPr>
      <w:sz w:val="12"/>
    </w:rPr>
  </w:style>
  <w:style w:type="paragraph" w:customStyle="1" w:styleId="normalbody7pt">
    <w:name w:val="normal body 7 pt"/>
    <w:basedOn w:val="normalbody"/>
    <w:rPr>
      <w:sz w:val="14"/>
    </w:rPr>
  </w:style>
  <w:style w:type="paragraph" w:customStyle="1" w:styleId="normalbody8pt">
    <w:name w:val="normal body 8 pt"/>
    <w:basedOn w:val="normalbody"/>
    <w:rPr>
      <w:sz w:val="16"/>
    </w:rPr>
  </w:style>
  <w:style w:type="paragraph" w:customStyle="1" w:styleId="Accessibility">
    <w:name w:val="Accessibility"/>
    <w:basedOn w:val="NextPageInformation"/>
    <w:rsid w:val="007C4E93"/>
    <w:pPr>
      <w:widowControl w:val="0"/>
      <w:spacing w:before="0"/>
      <w:jc w:val="center"/>
    </w:pPr>
    <w:rPr>
      <w:rFonts w:cs="Arial"/>
      <w:i w:val="0"/>
      <w:sz w:val="28"/>
      <w:szCs w:val="28"/>
      <w:lang w:eastAsia="en-CA"/>
    </w:rPr>
  </w:style>
  <w:style w:type="character" w:styleId="Hyperlink">
    <w:name w:val="Hyperlink"/>
    <w:uiPriority w:val="99"/>
    <w:unhideWhenUsed/>
    <w:rsid w:val="0039645C"/>
    <w:rPr>
      <w:color w:val="0563C1"/>
      <w:u w:val="single"/>
    </w:rPr>
  </w:style>
  <w:style w:type="character" w:styleId="FollowedHyperlink">
    <w:name w:val="FollowedHyperlink"/>
    <w:uiPriority w:val="99"/>
    <w:semiHidden/>
    <w:unhideWhenUsed/>
    <w:rsid w:val="006354B4"/>
    <w:rPr>
      <w:color w:val="954F72"/>
      <w:u w:val="single"/>
    </w:rPr>
  </w:style>
  <w:style w:type="character" w:customStyle="1" w:styleId="Mentionnonrsolue1">
    <w:name w:val="Mention non résolue1"/>
    <w:uiPriority w:val="99"/>
    <w:semiHidden/>
    <w:unhideWhenUsed/>
    <w:rsid w:val="001762BA"/>
    <w:rPr>
      <w:color w:val="605E5C"/>
      <w:shd w:val="clear" w:color="auto" w:fill="E1DFDD"/>
    </w:rPr>
  </w:style>
  <w:style w:type="character" w:styleId="UnresolvedMention">
    <w:name w:val="Unresolved Mention"/>
    <w:uiPriority w:val="99"/>
    <w:semiHidden/>
    <w:unhideWhenUsed/>
    <w:rsid w:val="00D13647"/>
    <w:rPr>
      <w:color w:val="605E5C"/>
      <w:shd w:val="clear" w:color="auto" w:fill="E1DFDD"/>
    </w:rPr>
  </w:style>
  <w:style w:type="paragraph" w:customStyle="1" w:styleId="fillablefield0">
    <w:name w:val="fillable field"/>
    <w:basedOn w:val="Normal"/>
    <w:rsid w:val="004274B1"/>
    <w:pPr>
      <w:widowControl w:val="0"/>
      <w:spacing w:after="20"/>
      <w:jc w:val="both"/>
    </w:pPr>
    <w:rPr>
      <w:rFonts w:ascii="Arial" w:hAnsi="Arial"/>
      <w:b/>
      <w:color w:val="0000FF"/>
      <w:sz w:val="20"/>
    </w:rPr>
  </w:style>
  <w:style w:type="character" w:styleId="Strong">
    <w:name w:val="Strong"/>
    <w:uiPriority w:val="22"/>
    <w:rsid w:val="00743AAD"/>
    <w:rPr>
      <w:b/>
      <w:bCs/>
    </w:rPr>
  </w:style>
  <w:style w:type="paragraph" w:styleId="ListParagraph">
    <w:name w:val="List Paragraph"/>
    <w:basedOn w:val="Normal"/>
    <w:uiPriority w:val="34"/>
    <w:rsid w:val="00743AAD"/>
    <w:pPr>
      <w:spacing w:after="200" w:line="276" w:lineRule="auto"/>
      <w:ind w:left="720"/>
      <w:contextualSpacing/>
    </w:pPr>
    <w:rPr>
      <w:rFonts w:asciiTheme="minorHAnsi" w:eastAsiaTheme="minorHAnsi" w:hAnsiTheme="minorHAnsi" w:cstheme="minorBidi"/>
      <w:szCs w:val="22"/>
    </w:rPr>
  </w:style>
  <w:style w:type="table" w:styleId="TableGrid">
    <w:name w:val="Table Grid"/>
    <w:basedOn w:val="TableNormal"/>
    <w:uiPriority w:val="59"/>
    <w:rsid w:val="001D3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209375-9aee-49b8-8664-1e6576bd841e" xsi:nil="true"/>
    <lcf76f155ced4ddcb4097134ff3c332f xmlns="f8c481da-3d26-4cc3-87cc-6b90fe27a6e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13D9C58F8BC4EBCBE3DB1D9BA3AF9" ma:contentTypeVersion="15" ma:contentTypeDescription="Create a new document." ma:contentTypeScope="" ma:versionID="3ef8c78f1127d0e7f750ef9e711c6f3c">
  <xsd:schema xmlns:xsd="http://www.w3.org/2001/XMLSchema" xmlns:xs="http://www.w3.org/2001/XMLSchema" xmlns:p="http://schemas.microsoft.com/office/2006/metadata/properties" xmlns:ns2="f8c481da-3d26-4cc3-87cc-6b90fe27a6e8" xmlns:ns3="c7209375-9aee-49b8-8664-1e6576bd841e" targetNamespace="http://schemas.microsoft.com/office/2006/metadata/properties" ma:root="true" ma:fieldsID="2770e9da8c17f5a448e57b16991ff294" ns2:_="" ns3:_="">
    <xsd:import namespace="f8c481da-3d26-4cc3-87cc-6b90fe27a6e8"/>
    <xsd:import namespace="c7209375-9aee-49b8-8664-1e6576bd84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481da-3d26-4cc3-87cc-6b90fe27a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c489762-de54-417b-aa3d-8bc484f7f1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209375-9aee-49b8-8664-1e6576bd84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da76811-9311-4ed1-bdd6-0b9a7aab69cf}" ma:internalName="TaxCatchAll" ma:showField="CatchAllData" ma:web="c7209375-9aee-49b8-8664-1e6576bd84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C6185-1C6C-4923-8A9A-3950D78C5164}">
  <ds:schemaRefs>
    <ds:schemaRef ds:uri="http://schemas.microsoft.com/office/2006/metadata/properties"/>
    <ds:schemaRef ds:uri="http://schemas.microsoft.com/office/infopath/2007/PartnerControls"/>
    <ds:schemaRef ds:uri="c7209375-9aee-49b8-8664-1e6576bd841e"/>
    <ds:schemaRef ds:uri="f8c481da-3d26-4cc3-87cc-6b90fe27a6e8"/>
  </ds:schemaRefs>
</ds:datastoreItem>
</file>

<file path=customXml/itemProps2.xml><?xml version="1.0" encoding="utf-8"?>
<ds:datastoreItem xmlns:ds="http://schemas.openxmlformats.org/officeDocument/2006/customXml" ds:itemID="{CBD41821-D8A2-4E1D-BCF1-112211D1F33D}">
  <ds:schemaRefs>
    <ds:schemaRef ds:uri="http://schemas.microsoft.com/sharepoint/v3/contenttype/forms"/>
  </ds:schemaRefs>
</ds:datastoreItem>
</file>

<file path=customXml/itemProps3.xml><?xml version="1.0" encoding="utf-8"?>
<ds:datastoreItem xmlns:ds="http://schemas.openxmlformats.org/officeDocument/2006/customXml" ds:itemID="{10FABB26-E7DE-44AB-9CBB-B81BFB54C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481da-3d26-4cc3-87cc-6b90fe27a6e8"/>
    <ds:schemaRef ds:uri="c7209375-9aee-49b8-8664-1e6576bd8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1911</Words>
  <Characters>11820</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FLR 8</vt:lpstr>
    </vt:vector>
  </TitlesOfParts>
  <Company>MAG</Company>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8</dc:title>
  <dc:subject>Requête (formule générale)</dc:subject>
  <dc:creator>M. Rottman</dc:creator>
  <cp:lastModifiedBy>Al-Jawhary, Sara (JUD)</cp:lastModifiedBy>
  <cp:revision>2</cp:revision>
  <cp:lastPrinted>2023-05-29T16:22:00Z</cp:lastPrinted>
  <dcterms:created xsi:type="dcterms:W3CDTF">2023-09-11T17:24:00Z</dcterms:created>
  <dcterms:modified xsi:type="dcterms:W3CDTF">2023-09-11T17:24:00Z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ActionId">
    <vt:lpwstr>82786dc3-6fb6-43f7-8ab5-34c415c6bb4b</vt:lpwstr>
  </property>
  <property fmtid="{D5CDD505-2E9C-101B-9397-08002B2CF9AE}" pid="3" name="MSIP_Label_034a106e-6316-442c-ad35-738afd673d2b_ContentBits">
    <vt:lpwstr>0</vt:lpwstr>
  </property>
  <property fmtid="{D5CDD505-2E9C-101B-9397-08002B2CF9AE}" pid="4" name="MSIP_Label_034a106e-6316-442c-ad35-738afd673d2b_Enabled">
    <vt:lpwstr>true</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etDate">
    <vt:lpwstr>2021-11-18T14:55:23Z</vt:lpwstr>
  </property>
  <property fmtid="{D5CDD505-2E9C-101B-9397-08002B2CF9AE}" pid="8" name="MSIP_Label_034a106e-6316-442c-ad35-738afd673d2b_SiteId">
    <vt:lpwstr>cddc1229-ac2a-4b97-b78a-0e5cacb5865c</vt:lpwstr>
  </property>
  <property fmtid="{D5CDD505-2E9C-101B-9397-08002B2CF9AE}" pid="9" name="ContentTypeId">
    <vt:lpwstr>0x01010012A13D9C58F8BC4EBCBE3DB1D9BA3AF9</vt:lpwstr>
  </property>
  <property fmtid="{D5CDD505-2E9C-101B-9397-08002B2CF9AE}" pid="10" name="MediaServiceImageTags">
    <vt:lpwstr/>
  </property>
</Properties>
</file>