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F017" w14:textId="77777777" w:rsidR="006A4128" w:rsidRPr="008D18C7" w:rsidRDefault="006A4128" w:rsidP="006A4128">
      <w:pPr>
        <w:jc w:val="center"/>
        <w:rPr>
          <w:b/>
          <w:bCs/>
          <w:lang w:val="fr-CA"/>
        </w:rPr>
      </w:pPr>
      <w:r w:rsidRPr="008D18C7">
        <w:rPr>
          <w:b/>
          <w:bCs/>
          <w:lang w:val="fr-CA"/>
        </w:rPr>
        <w:t>Formule 5</w:t>
      </w:r>
    </w:p>
    <w:p w14:paraId="4DDC6C3C" w14:textId="77777777" w:rsidR="006A4128" w:rsidRPr="008D18C7" w:rsidRDefault="006A4128" w:rsidP="006A4128">
      <w:pPr>
        <w:jc w:val="center"/>
        <w:rPr>
          <w:lang w:val="fr-CA"/>
        </w:rPr>
      </w:pPr>
    </w:p>
    <w:p w14:paraId="1C311763" w14:textId="77777777" w:rsidR="006A4128" w:rsidRPr="008D18C7" w:rsidRDefault="006A4128" w:rsidP="006A4128">
      <w:pPr>
        <w:jc w:val="center"/>
        <w:rPr>
          <w:lang w:val="fr-CA"/>
        </w:rPr>
      </w:pPr>
      <w:r w:rsidRPr="008D18C7">
        <w:rPr>
          <w:lang w:val="fr-CA"/>
        </w:rPr>
        <w:t xml:space="preserve">PROMESSE </w:t>
      </w:r>
    </w:p>
    <w:p w14:paraId="225ADF6C" w14:textId="77777777" w:rsidR="006A4128" w:rsidRPr="008D18C7" w:rsidRDefault="006A4128" w:rsidP="006A4128">
      <w:pPr>
        <w:rPr>
          <w:lang w:val="fr-CA"/>
        </w:rPr>
      </w:pPr>
    </w:p>
    <w:p w14:paraId="1339FD64" w14:textId="77777777" w:rsidR="006A4128" w:rsidRPr="008D18C7" w:rsidRDefault="006A4128" w:rsidP="006A4128">
      <w:pPr>
        <w:rPr>
          <w:lang w:val="fr-CA"/>
        </w:rPr>
      </w:pPr>
      <w:r w:rsidRPr="008D18C7">
        <w:rPr>
          <w:lang w:val="fr-CA"/>
        </w:rPr>
        <w:t xml:space="preserve">Je, soussigné, …………………………… [avocat de l’appelant ou, le cas échéant, l’appelant] m’engage à ce que toutes les transcriptions nécessaires à l’audition de l’appel dans l’affaire </w:t>
      </w:r>
      <w:r w:rsidRPr="008D18C7">
        <w:rPr>
          <w:i/>
          <w:iCs/>
          <w:lang w:val="fr-CA"/>
        </w:rPr>
        <w:t xml:space="preserve">Sa Majesté le Roi c. </w:t>
      </w:r>
      <w:proofErr w:type="spellStart"/>
      <w:r w:rsidRPr="008D18C7">
        <w:rPr>
          <w:i/>
          <w:iCs/>
          <w:lang w:val="fr-CA"/>
        </w:rPr>
        <w:t>A.B</w:t>
      </w:r>
      <w:proofErr w:type="spellEnd"/>
      <w:r w:rsidRPr="008D18C7">
        <w:rPr>
          <w:i/>
          <w:iCs/>
          <w:lang w:val="fr-CA"/>
        </w:rPr>
        <w:t>.</w:t>
      </w:r>
      <w:r w:rsidRPr="008D18C7">
        <w:rPr>
          <w:lang w:val="fr-CA"/>
        </w:rPr>
        <w:t xml:space="preserve"> soient déposées d’ici au ……………… 20…</w:t>
      </w:r>
    </w:p>
    <w:p w14:paraId="32BA9FEC" w14:textId="77777777" w:rsidR="006A4128" w:rsidRPr="008D18C7" w:rsidRDefault="006A4128" w:rsidP="006A4128">
      <w:pPr>
        <w:rPr>
          <w:lang w:val="fr-CA"/>
        </w:rPr>
      </w:pPr>
    </w:p>
    <w:p w14:paraId="3C95FC39" w14:textId="77777777" w:rsidR="006A4128" w:rsidRPr="008D18C7" w:rsidRDefault="006A4128" w:rsidP="006A4128">
      <w:pPr>
        <w:jc w:val="right"/>
        <w:rPr>
          <w:lang w:val="fr-CA"/>
        </w:rPr>
      </w:pPr>
      <w:r w:rsidRPr="008D18C7">
        <w:rPr>
          <w:lang w:val="fr-CA"/>
        </w:rPr>
        <w:t xml:space="preserve">……………………………………………………. </w:t>
      </w:r>
    </w:p>
    <w:p w14:paraId="60F9E83A" w14:textId="77777777" w:rsidR="006A4128" w:rsidRPr="008D18C7" w:rsidRDefault="006A4128" w:rsidP="006A4128">
      <w:pPr>
        <w:jc w:val="right"/>
        <w:rPr>
          <w:lang w:val="fr-CA"/>
        </w:rPr>
      </w:pPr>
      <w:r w:rsidRPr="008D18C7">
        <w:rPr>
          <w:lang w:val="fr-CA"/>
        </w:rPr>
        <w:t xml:space="preserve">((Nom, adresse et numéro de téléphone du procureur de l’appelant </w:t>
      </w:r>
      <w:proofErr w:type="gramStart"/>
      <w:r w:rsidRPr="008D18C7">
        <w:rPr>
          <w:lang w:val="fr-CA"/>
        </w:rPr>
        <w:t>ou</w:t>
      </w:r>
      <w:proofErr w:type="gramEnd"/>
      <w:r w:rsidRPr="008D18C7">
        <w:rPr>
          <w:lang w:val="fr-CA"/>
        </w:rPr>
        <w:t xml:space="preserve"> </w:t>
      </w:r>
    </w:p>
    <w:p w14:paraId="6E4EEAE2" w14:textId="77777777" w:rsidR="006A4128" w:rsidRPr="008D18C7" w:rsidRDefault="006A4128" w:rsidP="006A4128">
      <w:pPr>
        <w:jc w:val="right"/>
        <w:rPr>
          <w:lang w:val="fr-CA"/>
        </w:rPr>
      </w:pPr>
      <w:r w:rsidRPr="008D18C7">
        <w:rPr>
          <w:lang w:val="fr-CA"/>
        </w:rPr>
        <w:t>(le cas échéant) de l’appelant)</w:t>
      </w:r>
    </w:p>
    <w:p w14:paraId="6EE213A2" w14:textId="77777777" w:rsidR="00810E9B" w:rsidRPr="00F85186" w:rsidRDefault="00810E9B" w:rsidP="00F61F85"/>
    <w:sectPr w:rsidR="00810E9B" w:rsidRPr="00F8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FE30" w14:textId="77777777" w:rsidR="006A4128" w:rsidRDefault="006A4128" w:rsidP="00F72078">
      <w:r>
        <w:separator/>
      </w:r>
    </w:p>
  </w:endnote>
  <w:endnote w:type="continuationSeparator" w:id="0">
    <w:p w14:paraId="0A20DC34" w14:textId="77777777" w:rsidR="006A4128" w:rsidRDefault="006A4128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5589" w14:textId="77777777" w:rsidR="00C11646" w:rsidRDefault="00C11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39BE" w14:textId="77777777" w:rsidR="00C11646" w:rsidRDefault="00C11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7344" w14:textId="77777777" w:rsidR="00C11646" w:rsidRDefault="00C11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1BC5" w14:textId="77777777" w:rsidR="006A4128" w:rsidRDefault="006A4128" w:rsidP="00F72078">
      <w:r>
        <w:separator/>
      </w:r>
    </w:p>
  </w:footnote>
  <w:footnote w:type="continuationSeparator" w:id="0">
    <w:p w14:paraId="4C28FE7D" w14:textId="77777777" w:rsidR="006A4128" w:rsidRDefault="006A4128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F1A3" w14:textId="77777777" w:rsidR="00C11646" w:rsidRDefault="00C11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555A" w14:textId="77777777" w:rsidR="00C11646" w:rsidRDefault="00C11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7179" w14:textId="77777777" w:rsidR="00C11646" w:rsidRDefault="00C11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4523"/>
    <w:multiLevelType w:val="hybridMultilevel"/>
    <w:tmpl w:val="E1A652EC"/>
    <w:lvl w:ilvl="0" w:tplc="7A2445D4">
      <w:start w:val="1"/>
      <w:numFmt w:val="decimal"/>
      <w:lvlText w:val="(%1)"/>
      <w:lvlJc w:val="left"/>
      <w:pPr>
        <w:ind w:left="1500" w:hanging="78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5570B"/>
    <w:multiLevelType w:val="hybridMultilevel"/>
    <w:tmpl w:val="2CECBA0A"/>
    <w:lvl w:ilvl="0" w:tplc="B8C4B982">
      <w:start w:val="1"/>
      <w:numFmt w:val="decimal"/>
      <w:pStyle w:val="ParagraphNumberedList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184"/>
    <w:multiLevelType w:val="multilevel"/>
    <w:tmpl w:val="14D450E4"/>
    <w:lvl w:ilvl="0">
      <w:start w:val="1"/>
      <w:numFmt w:val="decimal"/>
      <w:pStyle w:val="SmallRomanNumerals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113155"/>
    <w:multiLevelType w:val="hybridMultilevel"/>
    <w:tmpl w:val="B356834A"/>
    <w:lvl w:ilvl="0" w:tplc="3F0C256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CA"/>
        <w14:ligatures w14:val="none"/>
        <w14:numForm w14:val="default"/>
        <w14:numSpacing w14:val="default"/>
        <w14:stylisticSets/>
        <w14:cntxtAlts w14:val="0"/>
      </w:rPr>
    </w:lvl>
    <w:lvl w:ilvl="1" w:tplc="0CBCDA6E">
      <w:start w:val="1"/>
      <w:numFmt w:val="lowerRoman"/>
      <w:lvlText w:val="(%2)"/>
      <w:lvlJc w:val="left"/>
      <w:pPr>
        <w:ind w:left="3141" w:hanging="360"/>
      </w:pPr>
      <w:rPr>
        <w:rFonts w:ascii="Arial" w:eastAsia="Times New Roman" w:hAnsi="Arial" w:cs="Times New Roman"/>
        <w:b w:val="0"/>
        <w:bCs w:val="0"/>
        <w:i w:val="0"/>
      </w:rPr>
    </w:lvl>
    <w:lvl w:ilvl="2" w:tplc="497EED50">
      <w:start w:val="1"/>
      <w:numFmt w:val="lowerRoman"/>
      <w:lvlText w:val="(%3)"/>
      <w:lvlJc w:val="right"/>
      <w:pPr>
        <w:ind w:left="1314" w:hanging="180"/>
      </w:pPr>
      <w:rPr>
        <w:rFonts w:ascii="Arial" w:eastAsia="Arial Unicode MS" w:hAnsi="Arial" w:cs="Times New Roman"/>
      </w:rPr>
    </w:lvl>
    <w:lvl w:ilvl="3" w:tplc="1009000F">
      <w:start w:val="1"/>
      <w:numFmt w:val="decimal"/>
      <w:lvlText w:val="%4."/>
      <w:lvlJc w:val="left"/>
      <w:pPr>
        <w:ind w:left="4581" w:hanging="360"/>
      </w:pPr>
    </w:lvl>
    <w:lvl w:ilvl="4" w:tplc="10090019">
      <w:start w:val="1"/>
      <w:numFmt w:val="lowerLetter"/>
      <w:lvlText w:val="%5."/>
      <w:lvlJc w:val="left"/>
      <w:pPr>
        <w:ind w:left="5301" w:hanging="360"/>
      </w:pPr>
    </w:lvl>
    <w:lvl w:ilvl="5" w:tplc="1009001B" w:tentative="1">
      <w:start w:val="1"/>
      <w:numFmt w:val="lowerRoman"/>
      <w:lvlText w:val="%6."/>
      <w:lvlJc w:val="right"/>
      <w:pPr>
        <w:ind w:left="6021" w:hanging="180"/>
      </w:pPr>
    </w:lvl>
    <w:lvl w:ilvl="6" w:tplc="1009000F" w:tentative="1">
      <w:start w:val="1"/>
      <w:numFmt w:val="decimal"/>
      <w:lvlText w:val="%7."/>
      <w:lvlJc w:val="left"/>
      <w:pPr>
        <w:ind w:left="6741" w:hanging="360"/>
      </w:pPr>
    </w:lvl>
    <w:lvl w:ilvl="7" w:tplc="10090019" w:tentative="1">
      <w:start w:val="1"/>
      <w:numFmt w:val="lowerLetter"/>
      <w:lvlText w:val="%8."/>
      <w:lvlJc w:val="left"/>
      <w:pPr>
        <w:ind w:left="7461" w:hanging="360"/>
      </w:pPr>
    </w:lvl>
    <w:lvl w:ilvl="8" w:tplc="1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006167F"/>
    <w:multiLevelType w:val="multilevel"/>
    <w:tmpl w:val="5C127470"/>
    <w:lvl w:ilvl="0">
      <w:start w:val="1"/>
      <w:numFmt w:val="decimal"/>
      <w:pStyle w:val="AmendmentsNumberedParagraph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AD6B7F"/>
    <w:multiLevelType w:val="hybridMultilevel"/>
    <w:tmpl w:val="6BBCA616"/>
    <w:lvl w:ilvl="0" w:tplc="76064EC6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1627352"/>
    <w:multiLevelType w:val="hybridMultilevel"/>
    <w:tmpl w:val="3A728B30"/>
    <w:lvl w:ilvl="0" w:tplc="5A1EB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6C6F6">
      <w:numFmt w:val="bullet"/>
      <w:lvlText w:val="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043C0"/>
    <w:multiLevelType w:val="hybridMultilevel"/>
    <w:tmpl w:val="F1642A16"/>
    <w:lvl w:ilvl="0" w:tplc="0428B2E8">
      <w:start w:val="1"/>
      <w:numFmt w:val="decimal"/>
      <w:pStyle w:val="Subrule1"/>
      <w:lvlText w:val="(%1)"/>
      <w:lvlJc w:val="left"/>
      <w:pPr>
        <w:ind w:left="851" w:hanging="494"/>
      </w:pPr>
      <w:rPr>
        <w:rFonts w:hint="default"/>
      </w:rPr>
    </w:lvl>
    <w:lvl w:ilvl="1" w:tplc="50961F88">
      <w:start w:val="1"/>
      <w:numFmt w:val="lowerLetter"/>
      <w:pStyle w:val="Subclausea"/>
      <w:lvlText w:val="%2."/>
      <w:lvlJc w:val="left"/>
      <w:pPr>
        <w:ind w:left="1440" w:hanging="360"/>
      </w:pPr>
    </w:lvl>
    <w:lvl w:ilvl="2" w:tplc="17C40334">
      <w:start w:val="1"/>
      <w:numFmt w:val="lowerRoman"/>
      <w:pStyle w:val="SubSubclauserules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90D8D"/>
    <w:multiLevelType w:val="hybridMultilevel"/>
    <w:tmpl w:val="D1CAD394"/>
    <w:lvl w:ilvl="0" w:tplc="7DF4829A">
      <w:start w:val="1"/>
      <w:numFmt w:val="decimal"/>
      <w:lvlText w:val="%1."/>
      <w:lvlJc w:val="left"/>
      <w:pPr>
        <w:ind w:left="360" w:hanging="360"/>
      </w:pPr>
    </w:lvl>
    <w:lvl w:ilvl="1" w:tplc="4A5AD34A">
      <w:start w:val="1"/>
      <w:numFmt w:val="decimal"/>
      <w:lvlText w:val="(%2)"/>
      <w:lvlJc w:val="left"/>
      <w:pPr>
        <w:ind w:left="1425" w:hanging="705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C17317"/>
    <w:multiLevelType w:val="hybridMultilevel"/>
    <w:tmpl w:val="32FA2F06"/>
    <w:lvl w:ilvl="0" w:tplc="96248EBA">
      <w:start w:val="1"/>
      <w:numFmt w:val="decimal"/>
      <w:pStyle w:val="RuleX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7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zNDQxNTIzNDI2NzBS0lEKTi0uzszPAykwqgUArfVzniwAAAA="/>
  </w:docVars>
  <w:rsids>
    <w:rsidRoot w:val="006A4128"/>
    <w:rsid w:val="00000390"/>
    <w:rsid w:val="00006F44"/>
    <w:rsid w:val="00012A9E"/>
    <w:rsid w:val="0003372D"/>
    <w:rsid w:val="0004474B"/>
    <w:rsid w:val="0004635A"/>
    <w:rsid w:val="000A0119"/>
    <w:rsid w:val="000A60F5"/>
    <w:rsid w:val="000A647D"/>
    <w:rsid w:val="000B7CD5"/>
    <w:rsid w:val="000C7FF2"/>
    <w:rsid w:val="000D1CB5"/>
    <w:rsid w:val="000F5F54"/>
    <w:rsid w:val="00101F2A"/>
    <w:rsid w:val="00103445"/>
    <w:rsid w:val="00107E18"/>
    <w:rsid w:val="00124D30"/>
    <w:rsid w:val="00155776"/>
    <w:rsid w:val="00161492"/>
    <w:rsid w:val="00163578"/>
    <w:rsid w:val="001640DE"/>
    <w:rsid w:val="00173CE8"/>
    <w:rsid w:val="001751F6"/>
    <w:rsid w:val="001824B5"/>
    <w:rsid w:val="0019284E"/>
    <w:rsid w:val="001956EF"/>
    <w:rsid w:val="001A2941"/>
    <w:rsid w:val="001B0895"/>
    <w:rsid w:val="001B7BF2"/>
    <w:rsid w:val="001C37B4"/>
    <w:rsid w:val="001C6570"/>
    <w:rsid w:val="001D76D5"/>
    <w:rsid w:val="001F129E"/>
    <w:rsid w:val="001F3343"/>
    <w:rsid w:val="00207EA4"/>
    <w:rsid w:val="00225246"/>
    <w:rsid w:val="00225BE4"/>
    <w:rsid w:val="002271AF"/>
    <w:rsid w:val="002336FD"/>
    <w:rsid w:val="00233E6E"/>
    <w:rsid w:val="00235BC6"/>
    <w:rsid w:val="00241B57"/>
    <w:rsid w:val="00280CE6"/>
    <w:rsid w:val="0028522F"/>
    <w:rsid w:val="002929B6"/>
    <w:rsid w:val="002A6DC3"/>
    <w:rsid w:val="002E6FF6"/>
    <w:rsid w:val="002F5D55"/>
    <w:rsid w:val="0030067C"/>
    <w:rsid w:val="003076E0"/>
    <w:rsid w:val="00307F8D"/>
    <w:rsid w:val="0031231B"/>
    <w:rsid w:val="00313881"/>
    <w:rsid w:val="00317F1F"/>
    <w:rsid w:val="00326A8E"/>
    <w:rsid w:val="0032709D"/>
    <w:rsid w:val="00342518"/>
    <w:rsid w:val="00345364"/>
    <w:rsid w:val="00350851"/>
    <w:rsid w:val="0036413B"/>
    <w:rsid w:val="0036795A"/>
    <w:rsid w:val="00380CA2"/>
    <w:rsid w:val="003839A9"/>
    <w:rsid w:val="00387C25"/>
    <w:rsid w:val="0039784E"/>
    <w:rsid w:val="003E4293"/>
    <w:rsid w:val="003F1139"/>
    <w:rsid w:val="003F505F"/>
    <w:rsid w:val="00404C1A"/>
    <w:rsid w:val="00414AE4"/>
    <w:rsid w:val="0041676D"/>
    <w:rsid w:val="00426980"/>
    <w:rsid w:val="004454DE"/>
    <w:rsid w:val="00450178"/>
    <w:rsid w:val="00452569"/>
    <w:rsid w:val="00487378"/>
    <w:rsid w:val="00492E12"/>
    <w:rsid w:val="00492EC3"/>
    <w:rsid w:val="004A2238"/>
    <w:rsid w:val="004A392D"/>
    <w:rsid w:val="004B347D"/>
    <w:rsid w:val="004B456D"/>
    <w:rsid w:val="004B6199"/>
    <w:rsid w:val="004B69F7"/>
    <w:rsid w:val="004D0375"/>
    <w:rsid w:val="004E08A5"/>
    <w:rsid w:val="004E2B5A"/>
    <w:rsid w:val="004F1B03"/>
    <w:rsid w:val="004F20C3"/>
    <w:rsid w:val="00502514"/>
    <w:rsid w:val="00505272"/>
    <w:rsid w:val="00506A7A"/>
    <w:rsid w:val="00525490"/>
    <w:rsid w:val="00533DE4"/>
    <w:rsid w:val="00554C85"/>
    <w:rsid w:val="005562C7"/>
    <w:rsid w:val="0055640A"/>
    <w:rsid w:val="00566F89"/>
    <w:rsid w:val="00571007"/>
    <w:rsid w:val="005724FC"/>
    <w:rsid w:val="0057735C"/>
    <w:rsid w:val="00577DE5"/>
    <w:rsid w:val="00592098"/>
    <w:rsid w:val="005A6256"/>
    <w:rsid w:val="005A6AA1"/>
    <w:rsid w:val="005D6C27"/>
    <w:rsid w:val="005D6D15"/>
    <w:rsid w:val="00617243"/>
    <w:rsid w:val="006244F9"/>
    <w:rsid w:val="00624B02"/>
    <w:rsid w:val="00632438"/>
    <w:rsid w:val="0063778F"/>
    <w:rsid w:val="00637C99"/>
    <w:rsid w:val="00643D17"/>
    <w:rsid w:val="006644E5"/>
    <w:rsid w:val="006717C7"/>
    <w:rsid w:val="00680630"/>
    <w:rsid w:val="006806E2"/>
    <w:rsid w:val="00683450"/>
    <w:rsid w:val="00692DF1"/>
    <w:rsid w:val="00695E04"/>
    <w:rsid w:val="006A4128"/>
    <w:rsid w:val="006A54A0"/>
    <w:rsid w:val="006C2E8D"/>
    <w:rsid w:val="006C7751"/>
    <w:rsid w:val="006D3443"/>
    <w:rsid w:val="006D72AA"/>
    <w:rsid w:val="006E069A"/>
    <w:rsid w:val="006F0CD9"/>
    <w:rsid w:val="00713E9E"/>
    <w:rsid w:val="00715B17"/>
    <w:rsid w:val="0072204E"/>
    <w:rsid w:val="007462E3"/>
    <w:rsid w:val="0075543E"/>
    <w:rsid w:val="00765730"/>
    <w:rsid w:val="00767151"/>
    <w:rsid w:val="007707B1"/>
    <w:rsid w:val="007723D1"/>
    <w:rsid w:val="00780EF2"/>
    <w:rsid w:val="00783F53"/>
    <w:rsid w:val="00784AE5"/>
    <w:rsid w:val="00785D37"/>
    <w:rsid w:val="007916ED"/>
    <w:rsid w:val="00794C32"/>
    <w:rsid w:val="007C4310"/>
    <w:rsid w:val="007D26E0"/>
    <w:rsid w:val="007D6482"/>
    <w:rsid w:val="007D6DDD"/>
    <w:rsid w:val="007E10E3"/>
    <w:rsid w:val="007E14BA"/>
    <w:rsid w:val="007F0D98"/>
    <w:rsid w:val="0080219B"/>
    <w:rsid w:val="00810E9B"/>
    <w:rsid w:val="00863800"/>
    <w:rsid w:val="008761FD"/>
    <w:rsid w:val="00887347"/>
    <w:rsid w:val="00887D27"/>
    <w:rsid w:val="008B3F81"/>
    <w:rsid w:val="008D1C49"/>
    <w:rsid w:val="008D3E85"/>
    <w:rsid w:val="009016F3"/>
    <w:rsid w:val="00941179"/>
    <w:rsid w:val="0094168B"/>
    <w:rsid w:val="00955109"/>
    <w:rsid w:val="009557CE"/>
    <w:rsid w:val="00973AC4"/>
    <w:rsid w:val="00986BE2"/>
    <w:rsid w:val="00987C32"/>
    <w:rsid w:val="0099283A"/>
    <w:rsid w:val="00996312"/>
    <w:rsid w:val="009B1D63"/>
    <w:rsid w:val="009B65DE"/>
    <w:rsid w:val="009C00C4"/>
    <w:rsid w:val="009C0286"/>
    <w:rsid w:val="009C35AC"/>
    <w:rsid w:val="009D056F"/>
    <w:rsid w:val="009D0697"/>
    <w:rsid w:val="009E2A0E"/>
    <w:rsid w:val="009F09AE"/>
    <w:rsid w:val="009F4710"/>
    <w:rsid w:val="009F5398"/>
    <w:rsid w:val="00A12F43"/>
    <w:rsid w:val="00A4736E"/>
    <w:rsid w:val="00A53AEC"/>
    <w:rsid w:val="00A8549B"/>
    <w:rsid w:val="00A91257"/>
    <w:rsid w:val="00A963FC"/>
    <w:rsid w:val="00AD26C3"/>
    <w:rsid w:val="00AD71CE"/>
    <w:rsid w:val="00AE2CDF"/>
    <w:rsid w:val="00AF0882"/>
    <w:rsid w:val="00AF1FE0"/>
    <w:rsid w:val="00B04B4F"/>
    <w:rsid w:val="00B065A9"/>
    <w:rsid w:val="00B24E00"/>
    <w:rsid w:val="00B81EFE"/>
    <w:rsid w:val="00B93223"/>
    <w:rsid w:val="00BD0986"/>
    <w:rsid w:val="00BE2204"/>
    <w:rsid w:val="00BF4F74"/>
    <w:rsid w:val="00BF7C3E"/>
    <w:rsid w:val="00C029AC"/>
    <w:rsid w:val="00C11646"/>
    <w:rsid w:val="00C120B5"/>
    <w:rsid w:val="00C32D3A"/>
    <w:rsid w:val="00C348B5"/>
    <w:rsid w:val="00C371D7"/>
    <w:rsid w:val="00C41AA1"/>
    <w:rsid w:val="00C42784"/>
    <w:rsid w:val="00C442F5"/>
    <w:rsid w:val="00C474A5"/>
    <w:rsid w:val="00C72D03"/>
    <w:rsid w:val="00C8511A"/>
    <w:rsid w:val="00C93AB7"/>
    <w:rsid w:val="00CB2229"/>
    <w:rsid w:val="00CC034D"/>
    <w:rsid w:val="00CD14EB"/>
    <w:rsid w:val="00CF204E"/>
    <w:rsid w:val="00CF2FEA"/>
    <w:rsid w:val="00D25031"/>
    <w:rsid w:val="00D26F42"/>
    <w:rsid w:val="00D42E4C"/>
    <w:rsid w:val="00D54C00"/>
    <w:rsid w:val="00D57858"/>
    <w:rsid w:val="00D82192"/>
    <w:rsid w:val="00D83F89"/>
    <w:rsid w:val="00DB57DB"/>
    <w:rsid w:val="00DC71DB"/>
    <w:rsid w:val="00DD2E63"/>
    <w:rsid w:val="00DE0AEE"/>
    <w:rsid w:val="00E00266"/>
    <w:rsid w:val="00E23F1F"/>
    <w:rsid w:val="00E72AE5"/>
    <w:rsid w:val="00E742A6"/>
    <w:rsid w:val="00E857EA"/>
    <w:rsid w:val="00E93D6C"/>
    <w:rsid w:val="00EA0450"/>
    <w:rsid w:val="00EB611F"/>
    <w:rsid w:val="00EC1EFD"/>
    <w:rsid w:val="00ED4D9F"/>
    <w:rsid w:val="00EE6A5A"/>
    <w:rsid w:val="00EF1138"/>
    <w:rsid w:val="00EF799C"/>
    <w:rsid w:val="00F171E9"/>
    <w:rsid w:val="00F17B57"/>
    <w:rsid w:val="00F2427B"/>
    <w:rsid w:val="00F250A4"/>
    <w:rsid w:val="00F33765"/>
    <w:rsid w:val="00F431D3"/>
    <w:rsid w:val="00F50F78"/>
    <w:rsid w:val="00F51AA5"/>
    <w:rsid w:val="00F53363"/>
    <w:rsid w:val="00F53E7D"/>
    <w:rsid w:val="00F60A1E"/>
    <w:rsid w:val="00F61F85"/>
    <w:rsid w:val="00F63371"/>
    <w:rsid w:val="00F6353B"/>
    <w:rsid w:val="00F64D1C"/>
    <w:rsid w:val="00F66788"/>
    <w:rsid w:val="00F72078"/>
    <w:rsid w:val="00F748D6"/>
    <w:rsid w:val="00F7778D"/>
    <w:rsid w:val="00F77CD4"/>
    <w:rsid w:val="00F80F95"/>
    <w:rsid w:val="00F85186"/>
    <w:rsid w:val="00F90C3D"/>
    <w:rsid w:val="00F918D3"/>
    <w:rsid w:val="00FA0CF0"/>
    <w:rsid w:val="00FA36A5"/>
    <w:rsid w:val="00FA62DB"/>
    <w:rsid w:val="00FA70EF"/>
    <w:rsid w:val="00FB11EB"/>
    <w:rsid w:val="00FC6C87"/>
    <w:rsid w:val="00FD097C"/>
    <w:rsid w:val="00FE1B7D"/>
    <w:rsid w:val="00FE363E"/>
    <w:rsid w:val="00FE525A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61FFA"/>
  <w15:chartTrackingRefBased/>
  <w15:docId w15:val="{7DCA31EE-2F5F-4B48-82C8-4DEFB7E8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128"/>
    <w:pPr>
      <w:spacing w:line="240" w:lineRule="auto"/>
      <w:jc w:val="lef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307F8D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307F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07F8D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07F8D"/>
    <w:pPr>
      <w:keepNext/>
      <w:keepLines/>
      <w:spacing w:before="40"/>
      <w:ind w:left="7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7F8D"/>
    <w:rPr>
      <w:rFonts w:eastAsia="Times New Roman"/>
      <w:sz w:val="26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307F8D"/>
    <w:rPr>
      <w:rFonts w:eastAsia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307F8D"/>
    <w:rPr>
      <w:rFonts w:eastAsiaTheme="majorEastAsia" w:cstheme="majorBidi"/>
      <w:i/>
      <w:lang w:val="en-US"/>
    </w:rPr>
  </w:style>
  <w:style w:type="character" w:customStyle="1" w:styleId="Heading4Char">
    <w:name w:val="Heading 4 Char"/>
    <w:basedOn w:val="DefaultParagraphFont"/>
    <w:link w:val="Heading4"/>
    <w:rsid w:val="00307F8D"/>
    <w:rPr>
      <w:rFonts w:eastAsiaTheme="majorEastAsia" w:cstheme="majorBidi"/>
      <w:i/>
      <w:iCs/>
      <w:sz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Paragraph"/>
    <w:uiPriority w:val="1"/>
    <w:qFormat/>
    <w:rsid w:val="00F7778D"/>
    <w:pPr>
      <w:spacing w:line="240" w:lineRule="auto"/>
      <w:jc w:val="left"/>
    </w:pPr>
    <w:rPr>
      <w:rFonts w:asciiTheme="minorHAnsi" w:eastAsiaTheme="minorEastAsia" w:hAnsiTheme="minorHAnsi" w:cstheme="minorBidi"/>
      <w:szCs w:val="22"/>
    </w:rPr>
  </w:style>
  <w:style w:type="paragraph" w:styleId="ListParagraph">
    <w:name w:val="List Paragraph"/>
    <w:basedOn w:val="Normal"/>
    <w:autoRedefine/>
    <w:uiPriority w:val="34"/>
    <w:qFormat/>
    <w:rsid w:val="00307F8D"/>
    <w:pPr>
      <w:ind w:left="720"/>
    </w:pPr>
    <w:rPr>
      <w:rFonts w:eastAsia="Calibri" w:cs="Calibri"/>
      <w:lang w:eastAsia="en-CA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07F8D"/>
    <w:pPr>
      <w:ind w:left="862" w:right="862"/>
    </w:pPr>
    <w:rPr>
      <w:rFonts w:eastAsiaTheme="minorHAnsi"/>
      <w:iCs/>
      <w:color w:val="000000"/>
    </w:rPr>
  </w:style>
  <w:style w:type="character" w:customStyle="1" w:styleId="QuoteChar">
    <w:name w:val="Quote Char"/>
    <w:link w:val="Quote"/>
    <w:uiPriority w:val="29"/>
    <w:rsid w:val="00307F8D"/>
    <w:rPr>
      <w:iCs/>
      <w:color w:val="00000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7CE"/>
    <w:rPr>
      <w:rFonts w:eastAsiaTheme="minorHAnsi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7CE"/>
    <w:rPr>
      <w:rFonts w:ascii="Arial" w:eastAsiaTheme="minorHAnsi" w:hAnsi="Arial" w:cs="Tahoma"/>
      <w:szCs w:val="16"/>
    </w:rPr>
  </w:style>
  <w:style w:type="paragraph" w:styleId="FootnoteText">
    <w:name w:val="footnote text"/>
    <w:basedOn w:val="Normal"/>
    <w:link w:val="FootnoteTextChar"/>
    <w:autoRedefine/>
    <w:semiHidden/>
    <w:rsid w:val="00307F8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7F8D"/>
    <w:rPr>
      <w:rFonts w:eastAsia="Times New Roman"/>
      <w:sz w:val="20"/>
      <w:szCs w:val="20"/>
      <w:lang w:val="en-US"/>
    </w:rPr>
  </w:style>
  <w:style w:type="paragraph" w:customStyle="1" w:styleId="PartX">
    <w:name w:val="Part X"/>
    <w:basedOn w:val="Heading1"/>
    <w:autoRedefine/>
    <w:qFormat/>
    <w:rsid w:val="005A6AA1"/>
    <w:pPr>
      <w:spacing w:before="600" w:after="240"/>
      <w:ind w:left="360"/>
    </w:pPr>
    <w:rPr>
      <w:rFonts w:ascii="Arial" w:eastAsiaTheme="minorHAnsi" w:hAnsi="Arial" w:cs="Arial"/>
      <w:bCs/>
      <w:caps/>
      <w:color w:val="000000" w:themeColor="text1"/>
    </w:rPr>
  </w:style>
  <w:style w:type="paragraph" w:customStyle="1" w:styleId="RuleX">
    <w:name w:val="Rule X"/>
    <w:basedOn w:val="Heading1"/>
    <w:autoRedefine/>
    <w:qFormat/>
    <w:rsid w:val="00C371D7"/>
    <w:pPr>
      <w:numPr>
        <w:numId w:val="9"/>
      </w:numPr>
      <w:spacing w:before="600" w:after="240"/>
    </w:pPr>
    <w:rPr>
      <w:rFonts w:ascii="Arial" w:eastAsiaTheme="minorHAnsi" w:hAnsi="Arial" w:cs="Arial"/>
      <w:bCs/>
      <w:caps/>
    </w:rPr>
  </w:style>
  <w:style w:type="paragraph" w:customStyle="1" w:styleId="Subclausea">
    <w:name w:val="Subclause a"/>
    <w:qFormat/>
    <w:rsid w:val="00F66788"/>
    <w:pPr>
      <w:numPr>
        <w:ilvl w:val="1"/>
        <w:numId w:val="5"/>
      </w:numPr>
      <w:spacing w:after="160" w:line="259" w:lineRule="auto"/>
      <w:jc w:val="left"/>
    </w:pPr>
    <w:rPr>
      <w:rFonts w:ascii="Arial" w:hAnsi="Arial" w:cs="Arial"/>
      <w:color w:val="000000" w:themeColor="text1"/>
    </w:rPr>
  </w:style>
  <w:style w:type="paragraph" w:customStyle="1" w:styleId="SubSubclauserules">
    <w:name w:val="Sub Sub clause rules"/>
    <w:basedOn w:val="Subclausea"/>
    <w:qFormat/>
    <w:rsid w:val="00F66788"/>
    <w:pPr>
      <w:numPr>
        <w:ilvl w:val="2"/>
      </w:numPr>
    </w:pPr>
  </w:style>
  <w:style w:type="paragraph" w:customStyle="1" w:styleId="Subrule1">
    <w:name w:val="Subrule (1)"/>
    <w:link w:val="Subrule1Char"/>
    <w:autoRedefine/>
    <w:qFormat/>
    <w:rsid w:val="00F66788"/>
    <w:pPr>
      <w:numPr>
        <w:numId w:val="5"/>
      </w:numPr>
      <w:spacing w:after="160" w:line="259" w:lineRule="auto"/>
      <w:jc w:val="left"/>
    </w:pPr>
    <w:rPr>
      <w:rFonts w:ascii="Arial" w:hAnsi="Arial" w:cs="Arial"/>
      <w:color w:val="000000" w:themeColor="text1"/>
    </w:rPr>
  </w:style>
  <w:style w:type="character" w:customStyle="1" w:styleId="Subrule1Char">
    <w:name w:val="Subrule (1) Char"/>
    <w:basedOn w:val="DefaultParagraphFont"/>
    <w:link w:val="Subrule1"/>
    <w:rsid w:val="00F66788"/>
    <w:rPr>
      <w:rFonts w:ascii="Arial" w:eastAsiaTheme="minorHAnsi" w:hAnsi="Arial" w:cs="Arial"/>
      <w:color w:val="000000" w:themeColor="text1"/>
    </w:rPr>
  </w:style>
  <w:style w:type="paragraph" w:customStyle="1" w:styleId="SubruleTitleX">
    <w:name w:val="Subrule Title X"/>
    <w:basedOn w:val="Heading2"/>
    <w:rsid w:val="00F66788"/>
    <w:pPr>
      <w:spacing w:before="240" w:after="240"/>
    </w:pPr>
    <w:rPr>
      <w:rFonts w:ascii="Arial" w:eastAsiaTheme="minorHAnsi" w:hAnsi="Arial" w:cs="Arial"/>
      <w:bCs w:val="0"/>
      <w:i/>
      <w:color w:val="000000" w:themeColor="text1"/>
    </w:rPr>
  </w:style>
  <w:style w:type="paragraph" w:customStyle="1" w:styleId="ContinuingRule">
    <w:name w:val="Continuing Rule"/>
    <w:basedOn w:val="Normal"/>
    <w:autoRedefine/>
    <w:qFormat/>
    <w:rsid w:val="005A6AA1"/>
    <w:pPr>
      <w:ind w:left="853"/>
    </w:pPr>
    <w:rPr>
      <w:rFonts w:eastAsiaTheme="min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7CE"/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7CE"/>
    <w:rPr>
      <w:rFonts w:asciiTheme="minorHAnsi" w:eastAsiaTheme="minorHAnsi" w:hAnsiTheme="minorHAnsi" w:cstheme="minorBidi"/>
      <w:szCs w:val="20"/>
    </w:rPr>
  </w:style>
  <w:style w:type="paragraph" w:customStyle="1" w:styleId="ParagraphNumberedList">
    <w:name w:val="Paragraph Numbered List"/>
    <w:basedOn w:val="NoSpacing"/>
    <w:qFormat/>
    <w:rsid w:val="004B456D"/>
    <w:pPr>
      <w:numPr>
        <w:numId w:val="8"/>
      </w:numPr>
      <w:spacing w:before="240" w:after="240"/>
    </w:pPr>
    <w:rPr>
      <w:rFonts w:ascii="Arial" w:hAnsi="Arial"/>
    </w:rPr>
  </w:style>
  <w:style w:type="paragraph" w:customStyle="1" w:styleId="AmendmentsNumberedParagraphs">
    <w:name w:val="Amendments Numbered Paragraphs"/>
    <w:basedOn w:val="Normal"/>
    <w:link w:val="AmendmentsNumberedParagraphsChar"/>
    <w:qFormat/>
    <w:rsid w:val="00EA0450"/>
    <w:pPr>
      <w:numPr>
        <w:numId w:val="12"/>
      </w:numPr>
      <w:spacing w:after="240"/>
      <w:ind w:left="714" w:hanging="357"/>
    </w:pPr>
    <w:rPr>
      <w:rFonts w:ascii="Arial" w:eastAsia="Calibri" w:hAnsi="Arial" w:cs="Arial"/>
      <w:color w:val="000000"/>
      <w:lang w:val="fr-CA" w:eastAsia="en-CA"/>
    </w:rPr>
  </w:style>
  <w:style w:type="character" w:customStyle="1" w:styleId="AmendmentsNumberedParagraphsChar">
    <w:name w:val="Amendments Numbered Paragraphs Char"/>
    <w:basedOn w:val="DefaultParagraphFont"/>
    <w:link w:val="AmendmentsNumberedParagraphs"/>
    <w:rsid w:val="00EA0450"/>
    <w:rPr>
      <w:rFonts w:ascii="Arial" w:eastAsia="Calibri" w:hAnsi="Arial" w:cs="Arial"/>
      <w:color w:val="000000"/>
      <w:lang w:val="fr-CA" w:eastAsia="en-CA"/>
    </w:rPr>
  </w:style>
  <w:style w:type="paragraph" w:customStyle="1" w:styleId="SmallRomanNumeralsList">
    <w:name w:val="Small Roman Numerals List"/>
    <w:basedOn w:val="NoSpacing"/>
    <w:link w:val="SmallRomanNumeralsListChar"/>
    <w:qFormat/>
    <w:rsid w:val="004454DE"/>
    <w:pPr>
      <w:numPr>
        <w:numId w:val="14"/>
      </w:numPr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1701" w:hanging="567"/>
      <w:jc w:val="both"/>
    </w:pPr>
    <w:rPr>
      <w:rFonts w:ascii="Arial" w:eastAsia="Arial Unicode MS" w:hAnsi="Arial" w:cs="Arial"/>
      <w:color w:val="222222"/>
      <w:szCs w:val="24"/>
      <w:bdr w:val="nil"/>
      <w:lang w:val="en-US"/>
    </w:rPr>
  </w:style>
  <w:style w:type="character" w:customStyle="1" w:styleId="SmallRomanNumeralsListChar">
    <w:name w:val="Small Roman Numerals List Char"/>
    <w:basedOn w:val="DefaultParagraphFont"/>
    <w:link w:val="SmallRomanNumeralsList"/>
    <w:rsid w:val="004454DE"/>
    <w:rPr>
      <w:rFonts w:ascii="Arial" w:eastAsia="Arial Unicode MS" w:hAnsi="Arial" w:cs="Arial"/>
      <w:color w:val="222222"/>
      <w:bdr w:val="nil"/>
      <w:lang w:val="en-US"/>
    </w:rPr>
  </w:style>
  <w:style w:type="paragraph" w:customStyle="1" w:styleId="DispositionText">
    <w:name w:val="Disposition Text"/>
    <w:basedOn w:val="Normal"/>
    <w:qFormat/>
    <w:rsid w:val="00B065A9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BA41-3404-4531-9950-004C6059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Trbovich, Anna (JUD)</dc:creator>
  <cp:keywords/>
  <dc:description/>
  <cp:lastModifiedBy>Trbovich, Anna (JUD)</cp:lastModifiedBy>
  <cp:revision>1</cp:revision>
  <dcterms:created xsi:type="dcterms:W3CDTF">2023-04-20T19:30:00Z</dcterms:created>
  <dcterms:modified xsi:type="dcterms:W3CDTF">2023-04-20T19:31:00Z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2023-04-20T19:30:34Z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f8f44f5c-911e-49c4-b48e-c9b00bc0725d</vt:lpwstr>
  </property>
  <property fmtid="{D5CDD505-2E9C-101B-9397-08002B2CF9AE}" pid="8" name="MSIP_Label_034a106e-6316-442c-ad35-738afd673d2b_ContentBits">
    <vt:lpwstr>0</vt:lpwstr>
  </property>
</Properties>
</file>