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CAE80" w14:textId="77777777" w:rsidR="0071747D" w:rsidRPr="008D18C7" w:rsidRDefault="0071747D" w:rsidP="0071747D">
      <w:pPr>
        <w:spacing w:after="200" w:line="276" w:lineRule="auto"/>
        <w:jc w:val="center"/>
        <w:rPr>
          <w:rFonts w:eastAsiaTheme="minorHAnsi"/>
          <w:b/>
          <w:bCs/>
          <w:lang w:val="fr-CA"/>
        </w:rPr>
      </w:pPr>
      <w:r w:rsidRPr="008D18C7">
        <w:rPr>
          <w:b/>
          <w:bCs/>
          <w:lang w:val="fr-CA"/>
        </w:rPr>
        <w:t>Formule 2</w:t>
      </w:r>
    </w:p>
    <w:p w14:paraId="7ADF1EA4" w14:textId="77777777" w:rsidR="0071747D" w:rsidRPr="008D18C7" w:rsidRDefault="0071747D" w:rsidP="0071747D">
      <w:pPr>
        <w:jc w:val="center"/>
        <w:rPr>
          <w:lang w:val="fr-CA"/>
        </w:rPr>
      </w:pPr>
      <w:r w:rsidRPr="008D18C7">
        <w:rPr>
          <w:lang w:val="fr-CA"/>
        </w:rPr>
        <w:t xml:space="preserve">AVIS DE MOTION POUR LES APPELS DE PERSONNES DÉTENUES ET LORSQUE L’AUTEUR DE LA MOTION N’EST PAS REPRÉSENTÉ </w:t>
      </w:r>
    </w:p>
    <w:p w14:paraId="5CA777FB" w14:textId="77777777" w:rsidR="0071747D" w:rsidRPr="008D18C7" w:rsidRDefault="0071747D" w:rsidP="0071747D">
      <w:pPr>
        <w:jc w:val="center"/>
        <w:rPr>
          <w:lang w:val="fr-CA"/>
        </w:rPr>
      </w:pPr>
    </w:p>
    <w:p w14:paraId="1FB2C282" w14:textId="77777777" w:rsidR="0071747D" w:rsidRPr="008D18C7" w:rsidRDefault="0071747D" w:rsidP="0071747D">
      <w:pPr>
        <w:jc w:val="center"/>
        <w:rPr>
          <w:rFonts w:eastAsiaTheme="minorHAnsi"/>
          <w:lang w:val="fr-CA"/>
        </w:rPr>
      </w:pPr>
      <w:r w:rsidRPr="008D18C7">
        <w:rPr>
          <w:rFonts w:eastAsiaTheme="minorHAnsi"/>
          <w:lang w:val="fr-CA"/>
        </w:rPr>
        <w:t>COUR D’APPEL DE L’ONTARIO</w:t>
      </w:r>
    </w:p>
    <w:p w14:paraId="27DCC567" w14:textId="77777777" w:rsidR="0071747D" w:rsidRPr="008D18C7" w:rsidRDefault="0071747D" w:rsidP="0071747D">
      <w:pPr>
        <w:jc w:val="center"/>
        <w:rPr>
          <w:rFonts w:eastAsiaTheme="minorHAnsi"/>
          <w:lang w:val="fr-CA"/>
        </w:rPr>
      </w:pPr>
    </w:p>
    <w:p w14:paraId="5B8DC188" w14:textId="77777777" w:rsidR="0071747D" w:rsidRPr="008D18C7" w:rsidRDefault="0071747D" w:rsidP="0071747D">
      <w:pPr>
        <w:jc w:val="center"/>
        <w:rPr>
          <w:lang w:val="fr-CA"/>
        </w:rPr>
      </w:pPr>
      <w:r w:rsidRPr="008D18C7">
        <w:rPr>
          <w:lang w:val="fr-CA"/>
        </w:rPr>
        <w:t>MOTION EN AUTORISATION D’INTERJETER APPEL</w:t>
      </w:r>
    </w:p>
    <w:p w14:paraId="68465253" w14:textId="77777777" w:rsidR="0071747D" w:rsidRPr="008D18C7" w:rsidRDefault="0071747D" w:rsidP="0071747D">
      <w:pPr>
        <w:jc w:val="center"/>
        <w:rPr>
          <w:lang w:val="fr-CA"/>
        </w:rPr>
      </w:pPr>
      <w:r w:rsidRPr="008D18C7">
        <w:rPr>
          <w:lang w:val="fr-CA"/>
        </w:rPr>
        <w:t>EN VERTU DE LA LOI SUR LES INFRACTIONS PROVINCIALES</w:t>
      </w:r>
    </w:p>
    <w:p w14:paraId="6CD124C6" w14:textId="77777777" w:rsidR="0071747D" w:rsidRPr="008D18C7" w:rsidRDefault="0071747D" w:rsidP="0071747D">
      <w:pPr>
        <w:jc w:val="center"/>
        <w:rPr>
          <w:lang w:val="fr-CA"/>
        </w:rPr>
      </w:pPr>
    </w:p>
    <w:p w14:paraId="2E7CABFA" w14:textId="77777777" w:rsidR="0071747D" w:rsidRPr="008D18C7" w:rsidRDefault="0071747D" w:rsidP="0071747D">
      <w:pPr>
        <w:rPr>
          <w:lang w:val="fr-CA"/>
        </w:rPr>
      </w:pPr>
      <w:r w:rsidRPr="008D18C7">
        <w:rPr>
          <w:lang w:val="fr-CA"/>
        </w:rPr>
        <w:t>À l’intention du greffier</w:t>
      </w:r>
    </w:p>
    <w:p w14:paraId="7FDE6CF5" w14:textId="77777777" w:rsidR="0071747D" w:rsidRPr="008D18C7" w:rsidRDefault="0071747D" w:rsidP="0071747D">
      <w:pPr>
        <w:rPr>
          <w:lang w:val="fr-CA"/>
        </w:rPr>
      </w:pPr>
    </w:p>
    <w:p w14:paraId="1306FCBA" w14:textId="77777777" w:rsidR="0071747D" w:rsidRPr="008D18C7" w:rsidRDefault="0071747D" w:rsidP="0071747D">
      <w:pPr>
        <w:rPr>
          <w:lang w:val="fr-CA"/>
        </w:rPr>
      </w:pPr>
      <w:r w:rsidRPr="008D18C7">
        <w:rPr>
          <w:lang w:val="fr-CA"/>
        </w:rPr>
        <w:t>Nom du défendeur............................................................................................................................</w:t>
      </w:r>
    </w:p>
    <w:p w14:paraId="0E1A19A8" w14:textId="77777777" w:rsidR="0071747D" w:rsidRPr="008D18C7" w:rsidRDefault="0071747D" w:rsidP="0071747D">
      <w:pPr>
        <w:rPr>
          <w:lang w:val="fr-CA"/>
        </w:rPr>
      </w:pPr>
    </w:p>
    <w:p w14:paraId="1A56EA58" w14:textId="77777777" w:rsidR="0071747D" w:rsidRPr="008D18C7" w:rsidRDefault="0071747D" w:rsidP="0071747D">
      <w:pPr>
        <w:rPr>
          <w:lang w:val="fr-CA"/>
        </w:rPr>
      </w:pPr>
      <w:r w:rsidRPr="008D18C7">
        <w:rPr>
          <w:lang w:val="fr-CA"/>
        </w:rPr>
        <w:t>Lieu du procès......................................................................................................................................</w:t>
      </w:r>
    </w:p>
    <w:p w14:paraId="1369012C" w14:textId="77777777" w:rsidR="0071747D" w:rsidRPr="008D18C7" w:rsidRDefault="0071747D" w:rsidP="0071747D">
      <w:pPr>
        <w:rPr>
          <w:lang w:val="fr-CA"/>
        </w:rPr>
      </w:pPr>
    </w:p>
    <w:p w14:paraId="3E5EA83C" w14:textId="77777777" w:rsidR="0071747D" w:rsidRPr="008D18C7" w:rsidRDefault="0071747D" w:rsidP="0071747D">
      <w:pPr>
        <w:rPr>
          <w:lang w:val="fr-CA"/>
        </w:rPr>
      </w:pPr>
      <w:r w:rsidRPr="008D18C7">
        <w:rPr>
          <w:lang w:val="fr-CA"/>
        </w:rPr>
        <w:t>Nom du tribunal</w:t>
      </w:r>
      <w:r w:rsidRPr="008D18C7">
        <w:rPr>
          <w:rStyle w:val="FootnoteReference"/>
          <w:lang w:val="fr-CA"/>
        </w:rPr>
        <w:footnoteReference w:id="1"/>
      </w:r>
      <w:r w:rsidRPr="008D18C7">
        <w:rPr>
          <w:lang w:val="fr-CA"/>
        </w:rPr>
        <w:t xml:space="preserve"> dont la décision est contestée..................................................................................</w:t>
      </w:r>
    </w:p>
    <w:p w14:paraId="5068E8ED" w14:textId="77777777" w:rsidR="0071747D" w:rsidRPr="008D18C7" w:rsidRDefault="0071747D" w:rsidP="0071747D">
      <w:pPr>
        <w:rPr>
          <w:lang w:val="fr-CA"/>
        </w:rPr>
      </w:pPr>
    </w:p>
    <w:p w14:paraId="63BCB1D9" w14:textId="77777777" w:rsidR="0071747D" w:rsidRPr="008D18C7" w:rsidRDefault="0071747D" w:rsidP="0071747D">
      <w:pPr>
        <w:rPr>
          <w:lang w:val="fr-CA"/>
        </w:rPr>
      </w:pPr>
      <w:r w:rsidRPr="008D18C7">
        <w:rPr>
          <w:lang w:val="fr-CA"/>
        </w:rPr>
        <w:t>Nom du juge dont la décision est contestée.........................................................................................</w:t>
      </w:r>
    </w:p>
    <w:p w14:paraId="58FFC54C" w14:textId="77777777" w:rsidR="0071747D" w:rsidRPr="008D18C7" w:rsidRDefault="0071747D" w:rsidP="0071747D">
      <w:pPr>
        <w:rPr>
          <w:lang w:val="fr-CA"/>
        </w:rPr>
      </w:pPr>
    </w:p>
    <w:p w14:paraId="6740CAED" w14:textId="77777777" w:rsidR="0071747D" w:rsidRPr="008D18C7" w:rsidRDefault="0071747D" w:rsidP="0071747D">
      <w:pPr>
        <w:rPr>
          <w:lang w:val="fr-CA"/>
        </w:rPr>
      </w:pPr>
      <w:r w:rsidRPr="008D18C7">
        <w:rPr>
          <w:lang w:val="fr-CA"/>
        </w:rPr>
        <w:t>Infraction(s) dont le défendeur a été déclaré coupable</w:t>
      </w:r>
      <w:r w:rsidRPr="008D18C7">
        <w:rPr>
          <w:rStyle w:val="FootnoteReference"/>
          <w:lang w:val="fr-CA"/>
        </w:rPr>
        <w:footnoteReference w:id="2"/>
      </w:r>
      <w:r w:rsidRPr="008D18C7">
        <w:rPr>
          <w:lang w:val="fr-CA"/>
        </w:rPr>
        <w:t xml:space="preserve"> ........................................................................................................</w:t>
      </w:r>
    </w:p>
    <w:p w14:paraId="3BB5C987" w14:textId="77777777" w:rsidR="0071747D" w:rsidRPr="008D18C7" w:rsidRDefault="0071747D" w:rsidP="0071747D">
      <w:pPr>
        <w:rPr>
          <w:lang w:val="fr-CA"/>
        </w:rPr>
      </w:pPr>
    </w:p>
    <w:p w14:paraId="48011B4E" w14:textId="77777777" w:rsidR="0071747D" w:rsidRPr="008D18C7" w:rsidRDefault="0071747D" w:rsidP="0071747D">
      <w:pPr>
        <w:rPr>
          <w:lang w:val="fr-CA"/>
        </w:rPr>
      </w:pPr>
      <w:r w:rsidRPr="008D18C7">
        <w:rPr>
          <w:lang w:val="fr-CA"/>
        </w:rPr>
        <w:t>............................................................................................................................................................</w:t>
      </w:r>
    </w:p>
    <w:p w14:paraId="6D816250" w14:textId="77777777" w:rsidR="0071747D" w:rsidRPr="008D18C7" w:rsidRDefault="0071747D" w:rsidP="0071747D">
      <w:pPr>
        <w:rPr>
          <w:lang w:val="fr-CA"/>
        </w:rPr>
      </w:pPr>
    </w:p>
    <w:p w14:paraId="17A5953F" w14:textId="77777777" w:rsidR="0071747D" w:rsidRPr="008D18C7" w:rsidRDefault="0071747D" w:rsidP="0071747D">
      <w:pPr>
        <w:rPr>
          <w:lang w:val="fr-CA"/>
        </w:rPr>
      </w:pPr>
      <w:r w:rsidRPr="008D18C7">
        <w:rPr>
          <w:lang w:val="fr-CA"/>
        </w:rPr>
        <w:t>Loi en vertu de laquelle le défendeur a été déclaré coupable</w:t>
      </w:r>
      <w:r w:rsidRPr="008D18C7">
        <w:rPr>
          <w:rStyle w:val="FootnoteReference"/>
          <w:lang w:val="fr-CA"/>
        </w:rPr>
        <w:footnoteReference w:id="3"/>
      </w:r>
      <w:r w:rsidRPr="008D18C7">
        <w:rPr>
          <w:lang w:val="fr-CA"/>
        </w:rPr>
        <w:t xml:space="preserve"> .........................................................</w:t>
      </w:r>
    </w:p>
    <w:p w14:paraId="465B40DE" w14:textId="77777777" w:rsidR="0071747D" w:rsidRPr="008D18C7" w:rsidRDefault="0071747D" w:rsidP="0071747D">
      <w:pPr>
        <w:rPr>
          <w:lang w:val="fr-CA"/>
        </w:rPr>
      </w:pPr>
    </w:p>
    <w:p w14:paraId="35D45A38" w14:textId="77777777" w:rsidR="0071747D" w:rsidRPr="008D18C7" w:rsidRDefault="0071747D" w:rsidP="0071747D">
      <w:pPr>
        <w:rPr>
          <w:lang w:val="fr-CA"/>
        </w:rPr>
      </w:pPr>
      <w:r w:rsidRPr="008D18C7">
        <w:rPr>
          <w:lang w:val="fr-CA"/>
        </w:rPr>
        <w:t>Plaidoyer à l’instruction........................................................................................................................................</w:t>
      </w:r>
    </w:p>
    <w:p w14:paraId="2E95DA74" w14:textId="77777777" w:rsidR="0071747D" w:rsidRPr="008D18C7" w:rsidRDefault="0071747D" w:rsidP="0071747D">
      <w:pPr>
        <w:rPr>
          <w:lang w:val="fr-CA"/>
        </w:rPr>
      </w:pPr>
    </w:p>
    <w:p w14:paraId="45EA7240" w14:textId="77777777" w:rsidR="0071747D" w:rsidRPr="008D18C7" w:rsidRDefault="0071747D" w:rsidP="0071747D">
      <w:pPr>
        <w:rPr>
          <w:lang w:val="fr-CA"/>
        </w:rPr>
      </w:pPr>
      <w:r w:rsidRPr="008D18C7">
        <w:rPr>
          <w:lang w:val="fr-CA"/>
        </w:rPr>
        <w:t>Peine imposée..............................................................................................................................</w:t>
      </w:r>
    </w:p>
    <w:p w14:paraId="4E2DE07C" w14:textId="77777777" w:rsidR="0071747D" w:rsidRPr="008D18C7" w:rsidRDefault="0071747D" w:rsidP="0071747D">
      <w:pPr>
        <w:rPr>
          <w:lang w:val="fr-CA"/>
        </w:rPr>
      </w:pPr>
    </w:p>
    <w:p w14:paraId="5109C9B7" w14:textId="77777777" w:rsidR="0071747D" w:rsidRPr="008D18C7" w:rsidRDefault="0071747D" w:rsidP="0071747D">
      <w:pPr>
        <w:rPr>
          <w:lang w:val="fr-CA"/>
        </w:rPr>
      </w:pPr>
      <w:r w:rsidRPr="008D18C7">
        <w:rPr>
          <w:lang w:val="fr-CA"/>
        </w:rPr>
        <w:t>Date de la déclaration de culpabilité ..................................................................................................</w:t>
      </w:r>
    </w:p>
    <w:p w14:paraId="7F8C550E" w14:textId="77777777" w:rsidR="0071747D" w:rsidRPr="008D18C7" w:rsidRDefault="0071747D" w:rsidP="0071747D">
      <w:pPr>
        <w:rPr>
          <w:lang w:val="fr-CA"/>
        </w:rPr>
      </w:pPr>
    </w:p>
    <w:p w14:paraId="45A809A6" w14:textId="77777777" w:rsidR="0071747D" w:rsidRPr="008D18C7" w:rsidRDefault="0071747D" w:rsidP="0071747D">
      <w:pPr>
        <w:rPr>
          <w:lang w:val="fr-CA"/>
        </w:rPr>
      </w:pPr>
      <w:r w:rsidRPr="008D18C7">
        <w:rPr>
          <w:lang w:val="fr-CA"/>
        </w:rPr>
        <w:t>Date du prononcé de la peine .........................................................................................................</w:t>
      </w:r>
    </w:p>
    <w:p w14:paraId="5A87000B" w14:textId="77777777" w:rsidR="0071747D" w:rsidRPr="008D18C7" w:rsidRDefault="0071747D" w:rsidP="0071747D">
      <w:pPr>
        <w:rPr>
          <w:lang w:val="fr-CA"/>
        </w:rPr>
      </w:pPr>
    </w:p>
    <w:p w14:paraId="08197E91" w14:textId="77777777" w:rsidR="0071747D" w:rsidRPr="008D18C7" w:rsidRDefault="0071747D" w:rsidP="0071747D">
      <w:pPr>
        <w:rPr>
          <w:lang w:val="fr-CA"/>
        </w:rPr>
      </w:pPr>
      <w:r w:rsidRPr="008D18C7">
        <w:rPr>
          <w:lang w:val="fr-CA"/>
        </w:rPr>
        <w:t>Date de la décision rendue en appel...................................................................................................</w:t>
      </w:r>
    </w:p>
    <w:p w14:paraId="5519289D" w14:textId="77777777" w:rsidR="0071747D" w:rsidRPr="008D18C7" w:rsidRDefault="0071747D" w:rsidP="0071747D">
      <w:pPr>
        <w:rPr>
          <w:lang w:val="fr-CA"/>
        </w:rPr>
      </w:pPr>
    </w:p>
    <w:p w14:paraId="4137E1C2" w14:textId="77777777" w:rsidR="0071747D" w:rsidRPr="008D18C7" w:rsidRDefault="0071747D" w:rsidP="0071747D">
      <w:pPr>
        <w:rPr>
          <w:lang w:val="fr-CA"/>
        </w:rPr>
      </w:pPr>
      <w:r w:rsidRPr="008D18C7">
        <w:rPr>
          <w:lang w:val="fr-CA"/>
        </w:rPr>
        <w:lastRenderedPageBreak/>
        <w:t>Nom et adresse du lieu où l’appelant est sous garde..........................................................................</w:t>
      </w:r>
    </w:p>
    <w:p w14:paraId="17DC9756" w14:textId="77777777" w:rsidR="0071747D" w:rsidRPr="008D18C7" w:rsidRDefault="0071747D" w:rsidP="0071747D">
      <w:pPr>
        <w:rPr>
          <w:lang w:val="fr-CA"/>
        </w:rPr>
      </w:pPr>
    </w:p>
    <w:p w14:paraId="04A67924" w14:textId="77777777" w:rsidR="0071747D" w:rsidRPr="008D18C7" w:rsidRDefault="0071747D" w:rsidP="0071747D">
      <w:pPr>
        <w:spacing w:before="120"/>
        <w:ind w:firstLine="720"/>
        <w:rPr>
          <w:lang w:val="fr-CA"/>
        </w:rPr>
      </w:pPr>
      <w:r w:rsidRPr="008D18C7">
        <w:rPr>
          <w:lang w:val="fr-CA"/>
        </w:rPr>
        <w:t xml:space="preserve">Je, soussigné, le défendeur susmentionné, vous donne par </w:t>
      </w:r>
      <w:proofErr w:type="gramStart"/>
      <w:r w:rsidRPr="008D18C7">
        <w:rPr>
          <w:lang w:val="fr-CA"/>
        </w:rPr>
        <w:t>les présentes avis</w:t>
      </w:r>
      <w:proofErr w:type="gramEnd"/>
      <w:r w:rsidRPr="008D18C7">
        <w:rPr>
          <w:lang w:val="fr-CA"/>
        </w:rPr>
        <w:t xml:space="preserve"> que j’interjette appel devant la Cour d’appel de ma</w:t>
      </w:r>
      <w:r w:rsidRPr="008D18C7">
        <w:rPr>
          <w:rStyle w:val="FootnoteReference"/>
          <w:lang w:val="fr-CA"/>
        </w:rPr>
        <w:footnoteReference w:id="4"/>
      </w:r>
      <w:r w:rsidRPr="008D18C7">
        <w:rPr>
          <w:lang w:val="fr-CA"/>
        </w:rPr>
        <w:t xml:space="preserve"> .......................................................................................................................</w:t>
      </w:r>
    </w:p>
    <w:p w14:paraId="018204B7" w14:textId="77777777" w:rsidR="0071747D" w:rsidRPr="008D18C7" w:rsidRDefault="0071747D" w:rsidP="0071747D">
      <w:pPr>
        <w:rPr>
          <w:lang w:val="fr-CA"/>
        </w:rPr>
      </w:pPr>
    </w:p>
    <w:p w14:paraId="73FBA184" w14:textId="77777777" w:rsidR="0071747D" w:rsidRPr="008D18C7" w:rsidRDefault="0071747D" w:rsidP="0071747D">
      <w:pPr>
        <w:rPr>
          <w:lang w:val="fr-CA"/>
        </w:rPr>
      </w:pPr>
      <w:r w:rsidRPr="008D18C7">
        <w:rPr>
          <w:lang w:val="fr-CA"/>
        </w:rPr>
        <w:t>............................................................................................................................................................</w:t>
      </w:r>
    </w:p>
    <w:p w14:paraId="17703846" w14:textId="77777777" w:rsidR="0071747D" w:rsidRPr="008D18C7" w:rsidRDefault="0071747D" w:rsidP="0071747D">
      <w:pPr>
        <w:rPr>
          <w:lang w:val="fr-CA"/>
        </w:rPr>
      </w:pPr>
    </w:p>
    <w:p w14:paraId="472B8310" w14:textId="77777777" w:rsidR="0071747D" w:rsidRPr="008D18C7" w:rsidRDefault="0071747D" w:rsidP="0071747D">
      <w:pPr>
        <w:rPr>
          <w:lang w:val="fr-CA"/>
        </w:rPr>
      </w:pPr>
      <w:r w:rsidRPr="008D18C7">
        <w:rPr>
          <w:lang w:val="fr-CA"/>
        </w:rPr>
        <w:t>pour les motifs ci-après décrits à la page 3 du présent avis.</w:t>
      </w:r>
    </w:p>
    <w:p w14:paraId="6B4FC80A" w14:textId="77777777" w:rsidR="0071747D" w:rsidRPr="008D18C7" w:rsidRDefault="0071747D" w:rsidP="0071747D">
      <w:pPr>
        <w:rPr>
          <w:lang w:val="fr-CA"/>
        </w:rPr>
      </w:pPr>
    </w:p>
    <w:p w14:paraId="6EBA0F8E" w14:textId="77777777" w:rsidR="0071747D" w:rsidRPr="008D18C7" w:rsidRDefault="0071747D" w:rsidP="0071747D">
      <w:pPr>
        <w:ind w:firstLine="360"/>
        <w:rPr>
          <w:lang w:val="fr-CA"/>
        </w:rPr>
      </w:pPr>
      <w:r w:rsidRPr="008D18C7">
        <w:rPr>
          <w:lang w:val="fr-CA"/>
        </w:rPr>
        <w:t>Je désire présenter et plaider ma cause en vue d’être autorisé à interjeter appel :</w:t>
      </w:r>
    </w:p>
    <w:p w14:paraId="72F3B863" w14:textId="77777777" w:rsidR="0071747D" w:rsidRPr="008D18C7" w:rsidRDefault="0071747D" w:rsidP="0071747D">
      <w:pPr>
        <w:rPr>
          <w:lang w:val="fr-CA"/>
        </w:rPr>
      </w:pPr>
    </w:p>
    <w:p w14:paraId="0AF5AD46" w14:textId="77777777" w:rsidR="0071747D" w:rsidRPr="008D18C7" w:rsidRDefault="0071747D" w:rsidP="0071747D">
      <w:pPr>
        <w:pStyle w:val="ListParagraph"/>
        <w:numPr>
          <w:ilvl w:val="0"/>
          <w:numId w:val="17"/>
        </w:numPr>
        <w:contextualSpacing/>
        <w:rPr>
          <w:lang w:val="fr-CA"/>
        </w:rPr>
      </w:pPr>
      <w:r w:rsidRPr="008D18C7">
        <w:rPr>
          <w:lang w:val="fr-CA"/>
        </w:rPr>
        <w:t>en personne et je demande que le greffier fixe une date pour l’audition de la motion;</w:t>
      </w:r>
    </w:p>
    <w:p w14:paraId="0E04FAEC" w14:textId="77777777" w:rsidR="0071747D" w:rsidRPr="008D18C7" w:rsidRDefault="0071747D" w:rsidP="0071747D">
      <w:pPr>
        <w:pStyle w:val="ListParagraph"/>
        <w:numPr>
          <w:ilvl w:val="0"/>
          <w:numId w:val="17"/>
        </w:numPr>
        <w:contextualSpacing/>
        <w:rPr>
          <w:lang w:val="fr-CA"/>
        </w:rPr>
      </w:pPr>
      <w:r w:rsidRPr="008D18C7">
        <w:rPr>
          <w:lang w:val="fr-CA"/>
        </w:rPr>
        <w:t>par écrit</w:t>
      </w:r>
      <w:r w:rsidRPr="008D18C7">
        <w:rPr>
          <w:rStyle w:val="FootnoteReference"/>
          <w:lang w:val="fr-CA"/>
        </w:rPr>
        <w:footnoteReference w:id="5"/>
      </w:r>
      <w:r w:rsidRPr="008D18C7">
        <w:rPr>
          <w:lang w:val="fr-CA"/>
        </w:rPr>
        <w:t>.</w:t>
      </w:r>
    </w:p>
    <w:p w14:paraId="701AF4D1" w14:textId="77777777" w:rsidR="0071747D" w:rsidRPr="008D18C7" w:rsidRDefault="0071747D" w:rsidP="0071747D">
      <w:pPr>
        <w:pStyle w:val="ListParagraph"/>
        <w:rPr>
          <w:lang w:val="fr-CA"/>
        </w:rPr>
      </w:pPr>
    </w:p>
    <w:p w14:paraId="552EE1E6" w14:textId="77777777" w:rsidR="0071747D" w:rsidRPr="008D18C7" w:rsidRDefault="0071747D" w:rsidP="0071747D">
      <w:pPr>
        <w:rPr>
          <w:lang w:val="fr-CA"/>
        </w:rPr>
      </w:pPr>
      <w:r w:rsidRPr="008D18C7">
        <w:rPr>
          <w:lang w:val="fr-CA"/>
        </w:rPr>
        <w:t>Fait le..................................................................................... 20...................................</w:t>
      </w:r>
      <w:r w:rsidRPr="008D18C7">
        <w:rPr>
          <w:rStyle w:val="FootnoteReference"/>
          <w:lang w:val="fr-CA"/>
        </w:rPr>
        <w:footnoteReference w:id="6"/>
      </w:r>
    </w:p>
    <w:p w14:paraId="029D04A8" w14:textId="77777777" w:rsidR="0071747D" w:rsidRPr="008D18C7" w:rsidRDefault="0071747D" w:rsidP="0071747D">
      <w:pPr>
        <w:rPr>
          <w:lang w:val="fr-CA"/>
        </w:rPr>
      </w:pPr>
    </w:p>
    <w:p w14:paraId="5CC85B2D" w14:textId="77777777" w:rsidR="0071747D" w:rsidRPr="008D18C7" w:rsidRDefault="0071747D" w:rsidP="0071747D">
      <w:pPr>
        <w:rPr>
          <w:lang w:val="fr-CA"/>
        </w:rPr>
      </w:pPr>
      <w:r w:rsidRPr="008D18C7">
        <w:rPr>
          <w:lang w:val="fr-CA"/>
        </w:rPr>
        <w:t>Signature</w:t>
      </w:r>
      <w:r w:rsidRPr="008D18C7">
        <w:rPr>
          <w:lang w:val="fr-CA"/>
        </w:rPr>
        <w:tab/>
        <w:t>.....................................................................................................................................</w:t>
      </w:r>
    </w:p>
    <w:p w14:paraId="0D5EA565" w14:textId="77777777" w:rsidR="0071747D" w:rsidRPr="008D18C7" w:rsidRDefault="0071747D" w:rsidP="0071747D">
      <w:pPr>
        <w:rPr>
          <w:lang w:val="fr-CA"/>
        </w:rPr>
      </w:pPr>
      <w:r w:rsidRPr="008D18C7">
        <w:rPr>
          <w:lang w:val="fr-CA"/>
        </w:rPr>
        <w:tab/>
      </w:r>
      <w:r w:rsidRPr="008D18C7">
        <w:rPr>
          <w:lang w:val="fr-CA"/>
        </w:rPr>
        <w:tab/>
        <w:t>appelant</w:t>
      </w:r>
    </w:p>
    <w:p w14:paraId="02FBC838" w14:textId="77777777" w:rsidR="0071747D" w:rsidRPr="008D18C7" w:rsidRDefault="0071747D" w:rsidP="0071747D">
      <w:pPr>
        <w:rPr>
          <w:lang w:val="fr-CA"/>
        </w:rPr>
      </w:pPr>
    </w:p>
    <w:p w14:paraId="103CCC7C" w14:textId="77777777" w:rsidR="0071747D" w:rsidRPr="008D18C7" w:rsidRDefault="0071747D" w:rsidP="0071747D">
      <w:pPr>
        <w:ind w:firstLine="720"/>
        <w:rPr>
          <w:lang w:val="fr-CA"/>
        </w:rPr>
      </w:pPr>
      <w:r w:rsidRPr="008D18C7">
        <w:rPr>
          <w:lang w:val="fr-CA"/>
        </w:rPr>
        <w:t>Je demande, par les présentes, une prorogation du délai pendant lequel je peux lancer ma motion en autorisation d’interjeter appel pour les motifs suivants (préciser ici les motifs justifiant la prorogation de délai) :</w:t>
      </w:r>
    </w:p>
    <w:p w14:paraId="077D771C" w14:textId="77777777" w:rsidR="0071747D" w:rsidRPr="008D18C7" w:rsidRDefault="0071747D" w:rsidP="0071747D">
      <w:pPr>
        <w:spacing w:before="240"/>
        <w:rPr>
          <w:lang w:val="fr-CA"/>
        </w:rPr>
      </w:pPr>
      <w:r w:rsidRPr="008D18C7">
        <w:rPr>
          <w:lang w:val="fr-CA"/>
        </w:rPr>
        <w:t>............................................................................................................................................................</w:t>
      </w:r>
    </w:p>
    <w:p w14:paraId="734F3147" w14:textId="77777777" w:rsidR="0071747D" w:rsidRPr="008D18C7" w:rsidRDefault="0071747D" w:rsidP="0071747D">
      <w:pPr>
        <w:spacing w:before="240"/>
        <w:rPr>
          <w:lang w:val="fr-CA"/>
        </w:rPr>
      </w:pPr>
      <w:r w:rsidRPr="008D18C7">
        <w:rPr>
          <w:lang w:val="fr-CA"/>
        </w:rPr>
        <w:t>............................................................................................................................................................</w:t>
      </w:r>
    </w:p>
    <w:p w14:paraId="40227544" w14:textId="77777777" w:rsidR="0071747D" w:rsidRPr="008D18C7" w:rsidRDefault="0071747D" w:rsidP="0071747D">
      <w:pPr>
        <w:spacing w:before="240"/>
        <w:rPr>
          <w:lang w:val="fr-CA"/>
        </w:rPr>
      </w:pPr>
      <w:r w:rsidRPr="008D18C7">
        <w:rPr>
          <w:lang w:val="fr-CA"/>
        </w:rPr>
        <w:t>............................................................................................................................................................</w:t>
      </w:r>
    </w:p>
    <w:p w14:paraId="04F990F1" w14:textId="77777777" w:rsidR="0071747D" w:rsidRPr="008D18C7" w:rsidRDefault="0071747D" w:rsidP="0071747D">
      <w:pPr>
        <w:spacing w:before="240"/>
        <w:rPr>
          <w:lang w:val="fr-CA"/>
        </w:rPr>
      </w:pPr>
      <w:r w:rsidRPr="008D18C7">
        <w:rPr>
          <w:lang w:val="fr-CA"/>
        </w:rPr>
        <w:t>............................................................................................................................................................</w:t>
      </w:r>
    </w:p>
    <w:p w14:paraId="753A1BDB" w14:textId="77777777" w:rsidR="0071747D" w:rsidRPr="008D18C7" w:rsidRDefault="0071747D" w:rsidP="0071747D">
      <w:pPr>
        <w:rPr>
          <w:lang w:val="fr-CA"/>
        </w:rPr>
      </w:pPr>
    </w:p>
    <w:p w14:paraId="514B8423" w14:textId="77777777" w:rsidR="0071747D" w:rsidRPr="008D18C7" w:rsidRDefault="0071747D" w:rsidP="0071747D">
      <w:pPr>
        <w:rPr>
          <w:lang w:val="fr-CA"/>
        </w:rPr>
      </w:pPr>
      <w:r w:rsidRPr="008D18C7">
        <w:rPr>
          <w:lang w:val="fr-CA"/>
        </w:rPr>
        <w:t>L’auteur de la motion [biffer les mentions inutiles]</w:t>
      </w:r>
    </w:p>
    <w:p w14:paraId="59191BFD" w14:textId="77777777" w:rsidR="0071747D" w:rsidRPr="008D18C7" w:rsidRDefault="0071747D" w:rsidP="0071747D">
      <w:pPr>
        <w:rPr>
          <w:lang w:val="fr-CA"/>
        </w:rPr>
      </w:pPr>
    </w:p>
    <w:p w14:paraId="33539A9E" w14:textId="77777777" w:rsidR="0071747D" w:rsidRPr="008D18C7" w:rsidRDefault="0071747D" w:rsidP="0071747D">
      <w:pPr>
        <w:pStyle w:val="ListParagraph"/>
        <w:numPr>
          <w:ilvl w:val="0"/>
          <w:numId w:val="15"/>
        </w:numPr>
        <w:contextualSpacing/>
        <w:rPr>
          <w:lang w:val="fr-CA"/>
        </w:rPr>
      </w:pPr>
      <w:r w:rsidRPr="008D18C7">
        <w:rPr>
          <w:lang w:val="fr-CA"/>
        </w:rPr>
        <w:t xml:space="preserve">demande, en vertu de l’art. 131 [ou 139] de la </w:t>
      </w:r>
      <w:r w:rsidRPr="008D18C7">
        <w:rPr>
          <w:i/>
          <w:lang w:val="fr-CA"/>
        </w:rPr>
        <w:t>Loi sur les infractions provinciales</w:t>
      </w:r>
      <w:r w:rsidRPr="008D18C7">
        <w:rPr>
          <w:lang w:val="fr-CA"/>
        </w:rPr>
        <w:t>, l’autorisation d’interjeter appel de la déclaration de culpabilité pour des motifs qui n’ont trait qu’à une question de droit.</w:t>
      </w:r>
    </w:p>
    <w:p w14:paraId="295F73D8" w14:textId="77777777" w:rsidR="0071747D" w:rsidRPr="008D18C7" w:rsidRDefault="0071747D" w:rsidP="0071747D">
      <w:pPr>
        <w:pStyle w:val="ListParagraph"/>
        <w:ind w:left="1080"/>
        <w:rPr>
          <w:lang w:val="fr-CA"/>
        </w:rPr>
      </w:pPr>
    </w:p>
    <w:p w14:paraId="4DEBF425" w14:textId="77777777" w:rsidR="0071747D" w:rsidRPr="008D18C7" w:rsidRDefault="0071747D" w:rsidP="0071747D">
      <w:pPr>
        <w:pStyle w:val="ListParagraph"/>
        <w:numPr>
          <w:ilvl w:val="0"/>
          <w:numId w:val="15"/>
        </w:numPr>
        <w:contextualSpacing/>
        <w:rPr>
          <w:lang w:val="fr-CA"/>
        </w:rPr>
      </w:pPr>
      <w:r w:rsidRPr="008D18C7">
        <w:rPr>
          <w:lang w:val="fr-CA"/>
        </w:rPr>
        <w:t xml:space="preserve">demande, en vertu de l’art. 131 de la </w:t>
      </w:r>
      <w:r w:rsidRPr="008D18C7">
        <w:rPr>
          <w:i/>
          <w:lang w:val="fr-CA"/>
        </w:rPr>
        <w:t>Loi sur les infractions provinciales</w:t>
      </w:r>
      <w:r w:rsidRPr="008D18C7">
        <w:rPr>
          <w:lang w:val="fr-CA"/>
        </w:rPr>
        <w:t>, l’autorisation d’interjeter appel d’une sentence.</w:t>
      </w:r>
    </w:p>
    <w:p w14:paraId="7001FEA3" w14:textId="77777777" w:rsidR="0071747D" w:rsidRPr="008D18C7" w:rsidRDefault="0071747D" w:rsidP="0071747D">
      <w:pPr>
        <w:pStyle w:val="ListParagraph"/>
        <w:rPr>
          <w:lang w:val="fr-CA"/>
        </w:rPr>
      </w:pPr>
    </w:p>
    <w:p w14:paraId="1792B332" w14:textId="77777777" w:rsidR="0071747D" w:rsidRPr="008D18C7" w:rsidRDefault="0071747D" w:rsidP="0071747D">
      <w:pPr>
        <w:pStyle w:val="ListParagraph"/>
        <w:numPr>
          <w:ilvl w:val="0"/>
          <w:numId w:val="15"/>
        </w:numPr>
        <w:contextualSpacing/>
        <w:rPr>
          <w:lang w:val="fr-CA"/>
        </w:rPr>
      </w:pPr>
      <w:r w:rsidRPr="008D18C7">
        <w:rPr>
          <w:lang w:val="fr-CA"/>
        </w:rPr>
        <w:t xml:space="preserve">demande, en vertu de l’art. 139 de la </w:t>
      </w:r>
      <w:r w:rsidRPr="008D18C7">
        <w:rPr>
          <w:i/>
          <w:lang w:val="fr-CA"/>
        </w:rPr>
        <w:t>Loi sur les infractions provinciales</w:t>
      </w:r>
      <w:r w:rsidRPr="008D18C7">
        <w:rPr>
          <w:lang w:val="fr-CA"/>
        </w:rPr>
        <w:t>, l’autorisation d’interjeter appel d’une sentence pour des motifs qui n’ont trait qu’à une question de droit</w:t>
      </w:r>
      <w:r w:rsidRPr="008D18C7">
        <w:rPr>
          <w:rStyle w:val="FootnoteReference"/>
          <w:lang w:val="fr-CA"/>
        </w:rPr>
        <w:footnoteReference w:id="7"/>
      </w:r>
      <w:r w:rsidRPr="008D18C7">
        <w:rPr>
          <w:lang w:val="fr-CA"/>
        </w:rPr>
        <w:t>.</w:t>
      </w:r>
    </w:p>
    <w:p w14:paraId="71F141EE" w14:textId="77777777" w:rsidR="0071747D" w:rsidRPr="008D18C7" w:rsidRDefault="0071747D" w:rsidP="0071747D">
      <w:pPr>
        <w:pStyle w:val="ListParagraph"/>
        <w:rPr>
          <w:lang w:val="fr-CA"/>
        </w:rPr>
      </w:pPr>
    </w:p>
    <w:p w14:paraId="4F7B2D37" w14:textId="77777777" w:rsidR="0071747D" w:rsidRPr="008D18C7" w:rsidRDefault="0071747D" w:rsidP="0071747D">
      <w:pPr>
        <w:jc w:val="center"/>
        <w:rPr>
          <w:caps/>
          <w:lang w:val="fr-CA"/>
        </w:rPr>
      </w:pPr>
      <w:r w:rsidRPr="008D18C7">
        <w:rPr>
          <w:caps/>
          <w:lang w:val="fr-CA"/>
        </w:rPr>
        <w:t>MOYENS D’APPEL</w:t>
      </w:r>
    </w:p>
    <w:p w14:paraId="4382643B" w14:textId="77777777" w:rsidR="0071747D" w:rsidRPr="008D18C7" w:rsidRDefault="0071747D" w:rsidP="0071747D">
      <w:pPr>
        <w:rPr>
          <w:lang w:val="fr-CA"/>
        </w:rPr>
      </w:pPr>
    </w:p>
    <w:p w14:paraId="7C4C0FAF" w14:textId="77777777" w:rsidR="0071747D" w:rsidRPr="008D18C7" w:rsidRDefault="0071747D" w:rsidP="0071747D">
      <w:pPr>
        <w:ind w:firstLine="720"/>
        <w:rPr>
          <w:lang w:val="fr-CA"/>
        </w:rPr>
      </w:pPr>
      <w:r w:rsidRPr="008D18C7">
        <w:rPr>
          <w:lang w:val="fr-CA"/>
        </w:rPr>
        <w:t xml:space="preserve">La présente section doit être remplie avant que l’avis ne soit envoyé au greffier. L’auteur de la motion doit énoncer les motifs ou raisons pour lesquels il soutient que la déclaration de culpabilité devrait être annulée ou que la sentence devrait être réduite. L’auteur de la motion doit également indiquer les motifs spéciaux pour lesquels l’autorisation d’interjeter appel devrait être accordée. </w:t>
      </w:r>
    </w:p>
    <w:p w14:paraId="0D02AE21" w14:textId="77777777" w:rsidR="0071747D" w:rsidRPr="008D18C7" w:rsidRDefault="0071747D" w:rsidP="0071747D">
      <w:pPr>
        <w:rPr>
          <w:lang w:val="fr-CA"/>
        </w:rPr>
      </w:pPr>
    </w:p>
    <w:p w14:paraId="3ADEDDB6" w14:textId="77777777" w:rsidR="0071747D" w:rsidRPr="008D18C7" w:rsidRDefault="0071747D" w:rsidP="0071747D">
      <w:pPr>
        <w:rPr>
          <w:lang w:val="fr-CA"/>
        </w:rPr>
      </w:pPr>
      <w:r w:rsidRPr="008D18C7">
        <w:rPr>
          <w:lang w:val="fr-CA"/>
        </w:rPr>
        <w:t>Des pages supplémentaires peuvent être ajoutées, et vous pouvez inclure votre plaidoirie écrite si vous ne désirez pas comparaître en personne.</w:t>
      </w:r>
    </w:p>
    <w:p w14:paraId="12EC7207" w14:textId="77777777" w:rsidR="0071747D" w:rsidRPr="008D18C7" w:rsidRDefault="0071747D" w:rsidP="0071747D">
      <w:pPr>
        <w:spacing w:before="240"/>
        <w:rPr>
          <w:lang w:val="fr-CA"/>
        </w:rPr>
      </w:pPr>
      <w:r w:rsidRPr="008D18C7">
        <w:rPr>
          <w:lang w:val="fr-CA"/>
        </w:rPr>
        <w:t>............................................................................................................................................................</w:t>
      </w:r>
    </w:p>
    <w:p w14:paraId="13DF2108" w14:textId="77777777" w:rsidR="0071747D" w:rsidRPr="008D18C7" w:rsidRDefault="0071747D" w:rsidP="0071747D">
      <w:pPr>
        <w:spacing w:before="240"/>
        <w:rPr>
          <w:lang w:val="fr-CA"/>
        </w:rPr>
      </w:pPr>
      <w:r w:rsidRPr="008D18C7">
        <w:rPr>
          <w:lang w:val="fr-CA"/>
        </w:rPr>
        <w:t>............................................................................................................................................................</w:t>
      </w:r>
    </w:p>
    <w:p w14:paraId="7202E301" w14:textId="77777777" w:rsidR="0071747D" w:rsidRPr="008D18C7" w:rsidRDefault="0071747D" w:rsidP="0071747D">
      <w:pPr>
        <w:spacing w:before="240"/>
        <w:rPr>
          <w:lang w:val="fr-CA"/>
        </w:rPr>
      </w:pPr>
      <w:r w:rsidRPr="008D18C7">
        <w:rPr>
          <w:lang w:val="fr-CA"/>
        </w:rPr>
        <w:t>............................................................................................................................................................</w:t>
      </w:r>
    </w:p>
    <w:p w14:paraId="73CB98EB" w14:textId="77777777" w:rsidR="0071747D" w:rsidRPr="008D18C7" w:rsidRDefault="0071747D" w:rsidP="0071747D">
      <w:pPr>
        <w:spacing w:before="240"/>
        <w:rPr>
          <w:lang w:val="fr-CA"/>
        </w:rPr>
      </w:pPr>
      <w:r w:rsidRPr="008D18C7">
        <w:rPr>
          <w:lang w:val="fr-CA"/>
        </w:rPr>
        <w:t>............................................................................................................................................................</w:t>
      </w:r>
    </w:p>
    <w:p w14:paraId="64B65D70" w14:textId="77777777" w:rsidR="0071747D" w:rsidRPr="008D18C7" w:rsidRDefault="0071747D" w:rsidP="0071747D">
      <w:pPr>
        <w:spacing w:before="240"/>
        <w:rPr>
          <w:lang w:val="fr-CA"/>
        </w:rPr>
      </w:pPr>
      <w:r w:rsidRPr="008D18C7">
        <w:rPr>
          <w:lang w:val="fr-CA"/>
        </w:rPr>
        <w:t>............................................................................................................................................................</w:t>
      </w:r>
    </w:p>
    <w:p w14:paraId="432B8B72" w14:textId="77777777" w:rsidR="0071747D" w:rsidRPr="008D18C7" w:rsidRDefault="0071747D" w:rsidP="0071747D">
      <w:pPr>
        <w:spacing w:before="240"/>
        <w:rPr>
          <w:lang w:val="fr-CA"/>
        </w:rPr>
      </w:pPr>
      <w:r w:rsidRPr="008D18C7">
        <w:rPr>
          <w:lang w:val="fr-CA"/>
        </w:rPr>
        <w:t>............................................................................................................................................................</w:t>
      </w:r>
    </w:p>
    <w:p w14:paraId="7891749E" w14:textId="77777777" w:rsidR="0071747D" w:rsidRPr="008D18C7" w:rsidRDefault="0071747D" w:rsidP="0071747D">
      <w:pPr>
        <w:spacing w:before="240"/>
        <w:rPr>
          <w:lang w:val="fr-CA"/>
        </w:rPr>
      </w:pPr>
      <w:r w:rsidRPr="008D18C7">
        <w:rPr>
          <w:lang w:val="fr-CA"/>
        </w:rPr>
        <w:t>............................................................................................................................................................</w:t>
      </w:r>
    </w:p>
    <w:p w14:paraId="7F33DA4A" w14:textId="77777777" w:rsidR="0071747D" w:rsidRPr="008D18C7" w:rsidRDefault="0071747D" w:rsidP="0071747D">
      <w:pPr>
        <w:spacing w:before="240"/>
        <w:rPr>
          <w:lang w:val="fr-CA"/>
        </w:rPr>
      </w:pPr>
      <w:r w:rsidRPr="008D18C7">
        <w:rPr>
          <w:lang w:val="fr-CA"/>
        </w:rPr>
        <w:t>............................................................................................................................................................</w:t>
      </w:r>
    </w:p>
    <w:p w14:paraId="034A43B2" w14:textId="77777777" w:rsidR="0071747D" w:rsidRPr="008D18C7" w:rsidRDefault="0071747D" w:rsidP="0071747D">
      <w:pPr>
        <w:spacing w:before="240"/>
        <w:rPr>
          <w:lang w:val="fr-CA"/>
        </w:rPr>
      </w:pPr>
      <w:r w:rsidRPr="008D18C7">
        <w:rPr>
          <w:lang w:val="fr-CA"/>
        </w:rPr>
        <w:t>............................................................................................................................................................</w:t>
      </w:r>
    </w:p>
    <w:p w14:paraId="5313AC0D" w14:textId="77777777" w:rsidR="0071747D" w:rsidRPr="008D18C7" w:rsidRDefault="0071747D" w:rsidP="0071747D">
      <w:pPr>
        <w:spacing w:before="240"/>
        <w:rPr>
          <w:lang w:val="fr-CA"/>
        </w:rPr>
      </w:pPr>
      <w:r w:rsidRPr="008D18C7">
        <w:rPr>
          <w:lang w:val="fr-CA"/>
        </w:rPr>
        <w:t>............................................................................................................................................................</w:t>
      </w:r>
    </w:p>
    <w:p w14:paraId="34BC44E5" w14:textId="77777777" w:rsidR="0071747D" w:rsidRPr="008D18C7" w:rsidRDefault="0071747D" w:rsidP="0071747D">
      <w:pPr>
        <w:spacing w:before="240"/>
        <w:rPr>
          <w:lang w:val="fr-CA"/>
        </w:rPr>
      </w:pPr>
      <w:r w:rsidRPr="008D18C7">
        <w:rPr>
          <w:lang w:val="fr-CA"/>
        </w:rPr>
        <w:lastRenderedPageBreak/>
        <w:t>............................................................................................................................................................</w:t>
      </w:r>
    </w:p>
    <w:p w14:paraId="35ABCB53" w14:textId="77777777" w:rsidR="0071747D" w:rsidRPr="008D18C7" w:rsidRDefault="0071747D" w:rsidP="0071747D">
      <w:pPr>
        <w:spacing w:before="240"/>
        <w:rPr>
          <w:lang w:val="fr-CA"/>
        </w:rPr>
      </w:pPr>
      <w:r w:rsidRPr="008D18C7">
        <w:rPr>
          <w:lang w:val="fr-CA"/>
        </w:rPr>
        <w:t>............................................................................................................................................................</w:t>
      </w:r>
    </w:p>
    <w:p w14:paraId="1AA40998" w14:textId="77777777" w:rsidR="0071747D" w:rsidRPr="008D18C7" w:rsidRDefault="0071747D" w:rsidP="0071747D">
      <w:pPr>
        <w:spacing w:before="240"/>
        <w:rPr>
          <w:lang w:val="fr-CA"/>
        </w:rPr>
      </w:pPr>
      <w:r w:rsidRPr="008D18C7">
        <w:rPr>
          <w:lang w:val="fr-CA"/>
        </w:rPr>
        <w:t>............................................................................................................................................................</w:t>
      </w:r>
    </w:p>
    <w:p w14:paraId="2210C8EA" w14:textId="77777777" w:rsidR="0071747D" w:rsidRPr="008D18C7" w:rsidRDefault="0071747D" w:rsidP="0071747D">
      <w:pPr>
        <w:spacing w:before="240"/>
        <w:rPr>
          <w:lang w:val="fr-CA"/>
        </w:rPr>
      </w:pPr>
      <w:r w:rsidRPr="008D18C7">
        <w:rPr>
          <w:lang w:val="fr-CA"/>
        </w:rPr>
        <w:t>............................................................................................................................................................</w:t>
      </w:r>
    </w:p>
    <w:p w14:paraId="78F8716D" w14:textId="77777777" w:rsidR="0071747D" w:rsidRPr="008D18C7" w:rsidRDefault="0071747D" w:rsidP="0071747D">
      <w:pPr>
        <w:spacing w:before="240"/>
        <w:rPr>
          <w:lang w:val="fr-CA"/>
        </w:rPr>
      </w:pPr>
      <w:r w:rsidRPr="008D18C7">
        <w:rPr>
          <w:lang w:val="fr-CA"/>
        </w:rPr>
        <w:t>............................................................................................................................................................</w:t>
      </w:r>
    </w:p>
    <w:p w14:paraId="6E245A2E" w14:textId="77777777" w:rsidR="0071747D" w:rsidRPr="008D18C7" w:rsidRDefault="0071747D" w:rsidP="0071747D">
      <w:pPr>
        <w:spacing w:before="240"/>
        <w:rPr>
          <w:lang w:val="fr-CA"/>
        </w:rPr>
      </w:pPr>
      <w:r w:rsidRPr="008D18C7">
        <w:rPr>
          <w:lang w:val="fr-CA"/>
        </w:rPr>
        <w:t>............................................................................................................................................................</w:t>
      </w:r>
    </w:p>
    <w:p w14:paraId="03A49305" w14:textId="77777777" w:rsidR="0071747D" w:rsidRPr="008D18C7" w:rsidRDefault="0071747D" w:rsidP="0071747D">
      <w:pPr>
        <w:spacing w:before="240"/>
        <w:rPr>
          <w:lang w:val="fr-CA"/>
        </w:rPr>
      </w:pPr>
      <w:r w:rsidRPr="008D18C7">
        <w:rPr>
          <w:lang w:val="fr-CA"/>
        </w:rPr>
        <w:t>............................................................................................................................................................</w:t>
      </w:r>
    </w:p>
    <w:p w14:paraId="5BA8E77A" w14:textId="77777777" w:rsidR="0071747D" w:rsidRPr="008D18C7" w:rsidRDefault="0071747D" w:rsidP="0071747D">
      <w:pPr>
        <w:spacing w:before="240"/>
        <w:rPr>
          <w:lang w:val="fr-CA"/>
        </w:rPr>
      </w:pPr>
      <w:r w:rsidRPr="008D18C7">
        <w:rPr>
          <w:lang w:val="fr-CA"/>
        </w:rPr>
        <w:t>............................................................................................................................................................</w:t>
      </w:r>
    </w:p>
    <w:p w14:paraId="79C52A27" w14:textId="77777777" w:rsidR="0071747D" w:rsidRPr="008D18C7" w:rsidRDefault="0071747D" w:rsidP="0071747D">
      <w:pPr>
        <w:spacing w:before="240"/>
        <w:rPr>
          <w:lang w:val="fr-CA"/>
        </w:rPr>
      </w:pPr>
      <w:r w:rsidRPr="008D18C7">
        <w:rPr>
          <w:lang w:val="fr-CA"/>
        </w:rPr>
        <w:t>............................................................................................................................................................</w:t>
      </w:r>
    </w:p>
    <w:p w14:paraId="1BEF1D85" w14:textId="77777777" w:rsidR="0071747D" w:rsidRPr="008D18C7" w:rsidRDefault="0071747D" w:rsidP="0071747D">
      <w:pPr>
        <w:spacing w:before="240"/>
        <w:rPr>
          <w:lang w:val="fr-CA"/>
        </w:rPr>
      </w:pPr>
      <w:r w:rsidRPr="008D18C7">
        <w:rPr>
          <w:lang w:val="fr-CA"/>
        </w:rPr>
        <w:t>............................................................................................................................................................</w:t>
      </w:r>
    </w:p>
    <w:p w14:paraId="3F4C3AD4" w14:textId="77777777" w:rsidR="0071747D" w:rsidRPr="008D18C7" w:rsidRDefault="0071747D" w:rsidP="0071747D">
      <w:pPr>
        <w:rPr>
          <w:lang w:val="fr-CA"/>
        </w:rPr>
      </w:pPr>
    </w:p>
    <w:p w14:paraId="6A79A3BD" w14:textId="77777777" w:rsidR="0071747D" w:rsidRPr="008D18C7" w:rsidRDefault="0071747D" w:rsidP="0071747D">
      <w:pPr>
        <w:jc w:val="center"/>
        <w:rPr>
          <w:caps/>
          <w:lang w:val="fr-CA"/>
        </w:rPr>
      </w:pPr>
      <w:r w:rsidRPr="008D18C7">
        <w:rPr>
          <w:caps/>
          <w:lang w:val="fr-CA"/>
        </w:rPr>
        <w:t>REMARQUES</w:t>
      </w:r>
    </w:p>
    <w:p w14:paraId="578B89DD" w14:textId="77777777" w:rsidR="0071747D" w:rsidRPr="008D18C7" w:rsidRDefault="0071747D" w:rsidP="0071747D">
      <w:pPr>
        <w:rPr>
          <w:lang w:val="fr-CA"/>
        </w:rPr>
      </w:pPr>
    </w:p>
    <w:p w14:paraId="1F34B4F6" w14:textId="77777777" w:rsidR="0071747D" w:rsidRPr="008D18C7" w:rsidRDefault="0071747D" w:rsidP="0071747D">
      <w:pPr>
        <w:rPr>
          <w:lang w:val="fr-CA"/>
        </w:rPr>
      </w:pPr>
      <w:r w:rsidRPr="008D18C7">
        <w:rPr>
          <w:lang w:val="fr-CA"/>
        </w:rPr>
        <w:t xml:space="preserve">Moyens invoqués pour demander l’autorisation d’interjeter appel </w:t>
      </w:r>
    </w:p>
    <w:p w14:paraId="440EF465" w14:textId="77777777" w:rsidR="0071747D" w:rsidRPr="008D18C7" w:rsidRDefault="0071747D" w:rsidP="0071747D">
      <w:pPr>
        <w:rPr>
          <w:lang w:val="fr-CA"/>
        </w:rPr>
      </w:pPr>
    </w:p>
    <w:p w14:paraId="0CC294EC" w14:textId="77777777" w:rsidR="0071747D" w:rsidRPr="008D18C7" w:rsidRDefault="0071747D" w:rsidP="0071747D">
      <w:pPr>
        <w:pStyle w:val="ListParagraph"/>
        <w:numPr>
          <w:ilvl w:val="0"/>
          <w:numId w:val="16"/>
        </w:numPr>
        <w:contextualSpacing/>
        <w:rPr>
          <w:lang w:val="fr-CA"/>
        </w:rPr>
      </w:pPr>
      <w:r w:rsidRPr="008D18C7">
        <w:rPr>
          <w:lang w:val="fr-CA"/>
        </w:rPr>
        <w:t>a) Vous pouvez demander l’autorisation d’interjeter appel devant la Cour d’appel d’une déclaration de culpabilité à condition qu’il s’agisse seulement de questions de droit, et seulement pour des motifs spéciaux qui rendent essentiel, dans l’intérêt du public ou pour la bonne administration de la justice, que l’autorisation vous soit accordée.</w:t>
      </w:r>
    </w:p>
    <w:p w14:paraId="1FD7C720" w14:textId="77777777" w:rsidR="0071747D" w:rsidRPr="008D18C7" w:rsidRDefault="0071747D" w:rsidP="0071747D">
      <w:pPr>
        <w:pStyle w:val="ListParagraph"/>
        <w:ind w:left="1080"/>
        <w:rPr>
          <w:lang w:val="fr-CA"/>
        </w:rPr>
      </w:pPr>
    </w:p>
    <w:p w14:paraId="33FEE29A" w14:textId="77777777" w:rsidR="0071747D" w:rsidRPr="008D18C7" w:rsidRDefault="0071747D" w:rsidP="0071747D">
      <w:pPr>
        <w:pStyle w:val="ListParagraph"/>
        <w:ind w:left="1080"/>
        <w:rPr>
          <w:lang w:val="fr-CA"/>
        </w:rPr>
      </w:pPr>
      <w:r w:rsidRPr="008D18C7">
        <w:rPr>
          <w:lang w:val="fr-CA"/>
        </w:rPr>
        <w:t>b) Vous pouvez demander l’autorisation d’interjeter appel devant la Cour d’appel d’une sentence seulement, et ce, pour des motifs spéciaux qui rendent essentiel, dans l’intérêt du public ou pour la bonne administration de la justice, que l’autorisation vous soit accordée, ainsi que dans une instance introduite en vertu de la partie I ou II seulement sur une question de droit seulement.</w:t>
      </w:r>
    </w:p>
    <w:p w14:paraId="54480ED4" w14:textId="77777777" w:rsidR="0071747D" w:rsidRPr="008D18C7" w:rsidRDefault="0071747D" w:rsidP="0071747D">
      <w:pPr>
        <w:rPr>
          <w:lang w:val="fr-CA"/>
        </w:rPr>
      </w:pPr>
    </w:p>
    <w:p w14:paraId="6B6DAF88" w14:textId="77777777" w:rsidR="0071747D" w:rsidRPr="008D18C7" w:rsidRDefault="0071747D" w:rsidP="0071747D">
      <w:pPr>
        <w:rPr>
          <w:lang w:val="fr-CA"/>
        </w:rPr>
      </w:pPr>
      <w:r w:rsidRPr="008D18C7">
        <w:rPr>
          <w:lang w:val="fr-CA"/>
        </w:rPr>
        <w:t xml:space="preserve">Délai de signification du présent avis </w:t>
      </w:r>
    </w:p>
    <w:p w14:paraId="69F3F069" w14:textId="77777777" w:rsidR="0071747D" w:rsidRPr="008D18C7" w:rsidRDefault="0071747D" w:rsidP="0071747D">
      <w:pPr>
        <w:rPr>
          <w:lang w:val="fr-CA"/>
        </w:rPr>
      </w:pPr>
    </w:p>
    <w:p w14:paraId="4E5ADDA9" w14:textId="77777777" w:rsidR="0071747D" w:rsidRPr="008D18C7" w:rsidRDefault="0071747D" w:rsidP="0071747D">
      <w:pPr>
        <w:pStyle w:val="ListParagraph"/>
        <w:numPr>
          <w:ilvl w:val="0"/>
          <w:numId w:val="16"/>
        </w:numPr>
        <w:contextualSpacing/>
        <w:rPr>
          <w:lang w:val="fr-CA"/>
        </w:rPr>
      </w:pPr>
      <w:r w:rsidRPr="008D18C7">
        <w:rPr>
          <w:lang w:val="fr-CA"/>
        </w:rPr>
        <w:t>a) Que votre motion en autorisation d’interjeter appel vise une déclaration de culpabilité, une sentence ou les deux, le présent avis doit être signifié dans les 30 jours de la date de l’ordonnance ou de la décision pour laquelle une autorisation d’interjeter appel est demandée.</w:t>
      </w:r>
    </w:p>
    <w:p w14:paraId="0EF67D5B" w14:textId="77777777" w:rsidR="0071747D" w:rsidRPr="008D18C7" w:rsidRDefault="0071747D" w:rsidP="0071747D">
      <w:pPr>
        <w:pStyle w:val="ListParagraph"/>
        <w:ind w:left="1080"/>
        <w:rPr>
          <w:lang w:val="fr-CA"/>
        </w:rPr>
      </w:pPr>
    </w:p>
    <w:p w14:paraId="2133C12F" w14:textId="77777777" w:rsidR="0071747D" w:rsidRPr="008D18C7" w:rsidRDefault="0071747D" w:rsidP="0071747D">
      <w:pPr>
        <w:pStyle w:val="ListParagraph"/>
        <w:ind w:left="1080"/>
        <w:rPr>
          <w:lang w:val="fr-CA"/>
        </w:rPr>
      </w:pPr>
      <w:r w:rsidRPr="008D18C7">
        <w:rPr>
          <w:lang w:val="fr-CA"/>
        </w:rPr>
        <w:t>b) Si le présent avis est signifié après ce délai, vous devez demander une prorogation de délai en remplissant la demande ci-dessus.</w:t>
      </w:r>
    </w:p>
    <w:p w14:paraId="5986F998" w14:textId="77777777" w:rsidR="0071747D" w:rsidRPr="008D18C7" w:rsidRDefault="0071747D" w:rsidP="0071747D">
      <w:pPr>
        <w:pStyle w:val="ListParagraph"/>
        <w:ind w:left="1080"/>
        <w:rPr>
          <w:lang w:val="fr-CA"/>
        </w:rPr>
      </w:pPr>
    </w:p>
    <w:p w14:paraId="2A222E09" w14:textId="77777777" w:rsidR="0071747D" w:rsidRPr="008D18C7" w:rsidRDefault="0071747D" w:rsidP="0071747D">
      <w:pPr>
        <w:rPr>
          <w:lang w:val="fr-CA"/>
        </w:rPr>
      </w:pPr>
      <w:r w:rsidRPr="008D18C7">
        <w:rPr>
          <w:lang w:val="fr-CA"/>
        </w:rPr>
        <w:t xml:space="preserve">Mode de signification du présent avis si la personne est sous garde </w:t>
      </w:r>
    </w:p>
    <w:p w14:paraId="7C4CE5BC" w14:textId="77777777" w:rsidR="0071747D" w:rsidRPr="008D18C7" w:rsidRDefault="0071747D" w:rsidP="0071747D">
      <w:pPr>
        <w:rPr>
          <w:lang w:val="fr-CA"/>
        </w:rPr>
      </w:pPr>
    </w:p>
    <w:p w14:paraId="2D164EAA" w14:textId="77777777" w:rsidR="0071747D" w:rsidRPr="008D18C7" w:rsidRDefault="0071747D" w:rsidP="0071747D">
      <w:pPr>
        <w:pStyle w:val="ListParagraph"/>
        <w:numPr>
          <w:ilvl w:val="0"/>
          <w:numId w:val="16"/>
        </w:numPr>
        <w:contextualSpacing/>
        <w:rPr>
          <w:lang w:val="fr-CA"/>
        </w:rPr>
      </w:pPr>
      <w:r w:rsidRPr="008D18C7">
        <w:rPr>
          <w:lang w:val="fr-CA"/>
        </w:rPr>
        <w:lastRenderedPageBreak/>
        <w:t>Si vous êtes sous garde, vous devez signifier le présent avis de motion en le remettant au fonctionnaire principal de l’établissement dans lequel vous êtes détenu.</w:t>
      </w:r>
    </w:p>
    <w:p w14:paraId="4BD4A2DA" w14:textId="77777777" w:rsidR="0071747D" w:rsidRPr="008D18C7" w:rsidRDefault="0071747D" w:rsidP="0071747D">
      <w:pPr>
        <w:pStyle w:val="ListParagraph"/>
        <w:ind w:left="1080"/>
        <w:rPr>
          <w:lang w:val="fr-CA"/>
        </w:rPr>
      </w:pPr>
    </w:p>
    <w:p w14:paraId="37786FE5" w14:textId="77777777" w:rsidR="0071747D" w:rsidRPr="008D18C7" w:rsidRDefault="0071747D" w:rsidP="0071747D">
      <w:pPr>
        <w:rPr>
          <w:lang w:val="fr-CA"/>
        </w:rPr>
      </w:pPr>
      <w:r w:rsidRPr="008D18C7">
        <w:rPr>
          <w:lang w:val="fr-CA"/>
        </w:rPr>
        <w:t xml:space="preserve">Mode de signification du présent avis si la personne n’est pas sous garde </w:t>
      </w:r>
    </w:p>
    <w:p w14:paraId="226970D8" w14:textId="77777777" w:rsidR="0071747D" w:rsidRPr="008D18C7" w:rsidRDefault="0071747D" w:rsidP="0071747D">
      <w:pPr>
        <w:rPr>
          <w:lang w:val="fr-CA"/>
        </w:rPr>
      </w:pPr>
    </w:p>
    <w:p w14:paraId="421AE157" w14:textId="77777777" w:rsidR="0071747D" w:rsidRPr="008D18C7" w:rsidRDefault="0071747D" w:rsidP="0071747D">
      <w:pPr>
        <w:pStyle w:val="ListParagraph"/>
        <w:numPr>
          <w:ilvl w:val="0"/>
          <w:numId w:val="16"/>
        </w:numPr>
        <w:contextualSpacing/>
        <w:rPr>
          <w:lang w:val="fr-CA"/>
        </w:rPr>
      </w:pPr>
      <w:r w:rsidRPr="008D18C7">
        <w:rPr>
          <w:lang w:val="fr-CA"/>
        </w:rPr>
        <w:t>Si vous n’êtes pas sous garde, vous devez signifier un exemplaire du présent avis au poursuivant et au Bureau des procureurs de la Couronne (droit criminel) du ministère du Procureur général, si le poursuivant n’agit pas au nom de la Couronne. Le présent avis doit ensuite être déposé au bureau du greffier de la Cour d’appel, avec une preuve de sa signification, dans les cinq jours de la signification.</w:t>
      </w:r>
    </w:p>
    <w:p w14:paraId="1C439C67" w14:textId="77777777" w:rsidR="0071747D" w:rsidRPr="008D18C7" w:rsidRDefault="0071747D" w:rsidP="0071747D">
      <w:pPr>
        <w:rPr>
          <w:lang w:val="fr-CA"/>
        </w:rPr>
      </w:pPr>
    </w:p>
    <w:p w14:paraId="68D3CE11" w14:textId="77777777" w:rsidR="0071747D" w:rsidRPr="008D18C7" w:rsidRDefault="0071747D" w:rsidP="0071747D">
      <w:pPr>
        <w:rPr>
          <w:lang w:val="fr-CA"/>
        </w:rPr>
      </w:pPr>
      <w:r w:rsidRPr="008D18C7">
        <w:rPr>
          <w:lang w:val="fr-CA"/>
        </w:rPr>
        <w:t xml:space="preserve">Dépôt d’une plaidoirie par écrit pour les personnes sous garde </w:t>
      </w:r>
    </w:p>
    <w:p w14:paraId="20955A4A" w14:textId="77777777" w:rsidR="0071747D" w:rsidRPr="008D18C7" w:rsidRDefault="0071747D" w:rsidP="0071747D">
      <w:pPr>
        <w:rPr>
          <w:lang w:val="fr-CA"/>
        </w:rPr>
      </w:pPr>
    </w:p>
    <w:p w14:paraId="1CB582E1" w14:textId="77777777" w:rsidR="0071747D" w:rsidRPr="008D18C7" w:rsidRDefault="0071747D" w:rsidP="0071747D">
      <w:pPr>
        <w:pStyle w:val="ListParagraph"/>
        <w:numPr>
          <w:ilvl w:val="0"/>
          <w:numId w:val="16"/>
        </w:numPr>
        <w:contextualSpacing/>
        <w:rPr>
          <w:lang w:val="fr-CA"/>
        </w:rPr>
      </w:pPr>
      <w:r w:rsidRPr="008D18C7">
        <w:rPr>
          <w:lang w:val="fr-CA"/>
        </w:rPr>
        <w:t>Si vous êtes sous garde et que vous souhaitez présenter votre dossier et votre plaidoirie par écrit pour avoir l’autorisation d’interjeter appel, vous pouvez remettre votre plaidoirie écrite au fonctionnaire principal de l’établissement dans lequel vous êtes détenu, accompagnée du présent avis de motion ou au plus tard 15 jours à compter de la date de la signification du présent avis.</w:t>
      </w:r>
    </w:p>
    <w:p w14:paraId="7A6ABBD7" w14:textId="77777777" w:rsidR="0071747D" w:rsidRPr="008D18C7" w:rsidRDefault="0071747D" w:rsidP="0071747D">
      <w:pPr>
        <w:pStyle w:val="ListParagraph"/>
        <w:ind w:left="1080"/>
        <w:rPr>
          <w:lang w:val="fr-CA"/>
        </w:rPr>
      </w:pPr>
    </w:p>
    <w:p w14:paraId="6BB51998" w14:textId="77777777" w:rsidR="0071747D" w:rsidRPr="008D18C7" w:rsidRDefault="0071747D" w:rsidP="0071747D">
      <w:pPr>
        <w:rPr>
          <w:lang w:val="fr-CA"/>
        </w:rPr>
      </w:pPr>
      <w:r w:rsidRPr="008D18C7">
        <w:rPr>
          <w:lang w:val="fr-CA"/>
        </w:rPr>
        <w:t xml:space="preserve">Dépôt de la plaidoirie et du dossier de motion si la personne n’est pas sous garde </w:t>
      </w:r>
    </w:p>
    <w:p w14:paraId="1DA3CB0A" w14:textId="77777777" w:rsidR="0071747D" w:rsidRPr="008D18C7" w:rsidRDefault="0071747D" w:rsidP="0071747D">
      <w:pPr>
        <w:rPr>
          <w:lang w:val="fr-CA"/>
        </w:rPr>
      </w:pPr>
    </w:p>
    <w:p w14:paraId="2FB10AFC" w14:textId="77777777" w:rsidR="0071747D" w:rsidRPr="008D18C7" w:rsidRDefault="0071747D" w:rsidP="0071747D">
      <w:pPr>
        <w:pStyle w:val="ListParagraph"/>
        <w:numPr>
          <w:ilvl w:val="0"/>
          <w:numId w:val="16"/>
        </w:numPr>
        <w:contextualSpacing/>
        <w:rPr>
          <w:lang w:val="fr-CA"/>
        </w:rPr>
      </w:pPr>
      <w:r w:rsidRPr="008D18C7">
        <w:rPr>
          <w:lang w:val="fr-CA"/>
        </w:rPr>
        <w:t xml:space="preserve">Si vous n’êtes pas sous garde, vous devez vous conformer au paragraphe 3 (9) en signifiant et en déposant un dossier de motion et des transcriptions dans les 30 jours du dépôt du présent avis, que vous souhaitiez ou non présenter votre plaidoirie par écrit ou en personne. Le contenu du dossier de motion est décrit au paragraphe 3 (9), dont copie </w:t>
      </w:r>
      <w:proofErr w:type="gramStart"/>
      <w:r w:rsidRPr="008D18C7">
        <w:rPr>
          <w:lang w:val="fr-CA"/>
        </w:rPr>
        <w:t>peut être</w:t>
      </w:r>
      <w:proofErr w:type="gramEnd"/>
      <w:r w:rsidRPr="008D18C7">
        <w:rPr>
          <w:lang w:val="fr-CA"/>
        </w:rPr>
        <w:t xml:space="preserve"> obtenue au bureau du greffier. Si vous voulez présenter votre plaidoirie par écrit, la plaidoirie peut être incluse avec le présent avis ou déposée avec le dossier de motion.</w:t>
      </w:r>
    </w:p>
    <w:p w14:paraId="35FF42E9" w14:textId="77777777" w:rsidR="0071747D" w:rsidRPr="008D18C7" w:rsidRDefault="0071747D" w:rsidP="0071747D">
      <w:pPr>
        <w:rPr>
          <w:lang w:val="fr-CA"/>
        </w:rPr>
      </w:pPr>
    </w:p>
    <w:p w14:paraId="1CB6A490" w14:textId="77777777" w:rsidR="0071747D" w:rsidRPr="008D18C7" w:rsidRDefault="0071747D" w:rsidP="0071747D">
      <w:pPr>
        <w:rPr>
          <w:lang w:val="fr-CA"/>
        </w:rPr>
      </w:pPr>
      <w:r w:rsidRPr="008D18C7">
        <w:rPr>
          <w:lang w:val="fr-CA"/>
        </w:rPr>
        <w:t xml:space="preserve">Dépôt de l’avis d’appel </w:t>
      </w:r>
    </w:p>
    <w:p w14:paraId="25D3D978" w14:textId="77777777" w:rsidR="0071747D" w:rsidRPr="008D18C7" w:rsidRDefault="0071747D" w:rsidP="0071747D">
      <w:pPr>
        <w:rPr>
          <w:lang w:val="fr-CA"/>
        </w:rPr>
      </w:pPr>
    </w:p>
    <w:p w14:paraId="4B4A8A10" w14:textId="77777777" w:rsidR="0071747D" w:rsidRPr="008D18C7" w:rsidRDefault="0071747D" w:rsidP="0071747D">
      <w:pPr>
        <w:pStyle w:val="ListParagraph"/>
        <w:numPr>
          <w:ilvl w:val="0"/>
          <w:numId w:val="16"/>
        </w:numPr>
        <w:contextualSpacing/>
        <w:rPr>
          <w:lang w:val="fr-CA"/>
        </w:rPr>
      </w:pPr>
      <w:r w:rsidRPr="008D18C7">
        <w:rPr>
          <w:lang w:val="fr-CA"/>
        </w:rPr>
        <w:t>Si l’autorisation d’interjeter appel vous est accordée, vous en serez avisé par le greffier. Vous aurez alors dix jours pour déposer un avis d’appel. Si vous êtes sous garde, l’avis d’appel doit être rédigé selon la formule 3. Des copies de la formule 3 peuvent être obtenues auprès des fonctionnaires de l’établissement ou auprès de l’avocat de l’aide juridique de service. Si vous n’êtes pas sous garde, l’avis d’appel doit être rédigé selon la formule 4. Des copies de la formule 4 peuvent être obtenues auprès du greffier.</w:t>
      </w:r>
    </w:p>
    <w:p w14:paraId="059F6DDE" w14:textId="77777777" w:rsidR="0071747D" w:rsidRPr="008D18C7" w:rsidRDefault="0071747D" w:rsidP="0071747D">
      <w:pPr>
        <w:pStyle w:val="ListParagraph"/>
        <w:ind w:left="1080"/>
        <w:rPr>
          <w:lang w:val="fr-CA"/>
        </w:rPr>
      </w:pPr>
    </w:p>
    <w:p w14:paraId="5046A042" w14:textId="77777777" w:rsidR="0071747D" w:rsidRPr="008D18C7" w:rsidRDefault="0071747D" w:rsidP="0071747D">
      <w:pPr>
        <w:rPr>
          <w:lang w:val="fr-CA"/>
        </w:rPr>
      </w:pPr>
      <w:r w:rsidRPr="008D18C7">
        <w:rPr>
          <w:lang w:val="fr-CA"/>
        </w:rPr>
        <w:t>Si vous êtes sous garde, vous pouvez demander à être libéré sous caution en attendant votre appel, à condition que l’autorisation d’interjeter appel vous soit accordée.</w:t>
      </w:r>
    </w:p>
    <w:p w14:paraId="01D93FE5" w14:textId="77777777" w:rsidR="00810E9B" w:rsidRPr="00F85186" w:rsidRDefault="00810E9B" w:rsidP="00F61F85"/>
    <w:sectPr w:rsidR="00810E9B"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EEE0" w14:textId="77777777" w:rsidR="0071747D" w:rsidRDefault="0071747D" w:rsidP="00F72078">
      <w:r>
        <w:separator/>
      </w:r>
    </w:p>
  </w:endnote>
  <w:endnote w:type="continuationSeparator" w:id="0">
    <w:p w14:paraId="12E47CC4" w14:textId="77777777" w:rsidR="0071747D" w:rsidRDefault="0071747D"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DE55" w14:textId="77777777" w:rsidR="00C11646" w:rsidRDefault="00C1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2D87" w14:textId="77777777" w:rsidR="00C11646" w:rsidRDefault="00C1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F72C" w14:textId="77777777" w:rsidR="00C11646" w:rsidRDefault="00C1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D40A" w14:textId="77777777" w:rsidR="0071747D" w:rsidRDefault="0071747D" w:rsidP="00F72078">
      <w:r>
        <w:separator/>
      </w:r>
    </w:p>
  </w:footnote>
  <w:footnote w:type="continuationSeparator" w:id="0">
    <w:p w14:paraId="0A2C68C7" w14:textId="77777777" w:rsidR="0071747D" w:rsidRDefault="0071747D" w:rsidP="00F72078">
      <w:r>
        <w:continuationSeparator/>
      </w:r>
    </w:p>
  </w:footnote>
  <w:footnote w:id="1">
    <w:p w14:paraId="407EF02C" w14:textId="77777777" w:rsidR="0071747D" w:rsidRPr="00CA6E51" w:rsidRDefault="0071747D" w:rsidP="0071747D">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Cour supérieure de justice ou Cour de justice de l</w:t>
      </w:r>
      <w:r>
        <w:rPr>
          <w:rFonts w:ascii="Arial" w:hAnsi="Arial" w:cs="Arial"/>
          <w:sz w:val="24"/>
          <w:lang w:val="fr-CA"/>
        </w:rPr>
        <w:t>’</w:t>
      </w:r>
      <w:r w:rsidRPr="00CA6E51">
        <w:rPr>
          <w:rFonts w:ascii="Arial" w:hAnsi="Arial" w:cs="Arial"/>
          <w:sz w:val="24"/>
          <w:lang w:val="fr-CA"/>
        </w:rPr>
        <w:t xml:space="preserve">Ontario </w:t>
      </w:r>
    </w:p>
  </w:footnote>
  <w:footnote w:id="2">
    <w:p w14:paraId="60D0ACE9" w14:textId="77777777" w:rsidR="0071747D" w:rsidRPr="00CA6E51" w:rsidRDefault="0071747D" w:rsidP="0071747D">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ex. conduite imprudente </w:t>
      </w:r>
    </w:p>
  </w:footnote>
  <w:footnote w:id="3">
    <w:p w14:paraId="40865A2F" w14:textId="77777777" w:rsidR="0071747D" w:rsidRPr="00CA6E51" w:rsidRDefault="0071747D" w:rsidP="0071747D">
      <w:pPr>
        <w:pStyle w:val="FootnoteText"/>
        <w:rPr>
          <w:rFonts w:ascii="Arial" w:hAnsi="Arial" w:cs="Arial"/>
          <w:i/>
          <w:iCs/>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ex. </w:t>
      </w:r>
      <w:r w:rsidRPr="00CA6E51">
        <w:rPr>
          <w:rFonts w:ascii="Arial" w:hAnsi="Arial" w:cs="Arial"/>
          <w:i/>
          <w:iCs/>
          <w:sz w:val="24"/>
          <w:lang w:val="fr-CA"/>
        </w:rPr>
        <w:t xml:space="preserve">Code de la route </w:t>
      </w:r>
    </w:p>
  </w:footnote>
  <w:footnote w:id="4">
    <w:p w14:paraId="7D3E9A5B" w14:textId="77777777" w:rsidR="0071747D" w:rsidRPr="00CA6E51" w:rsidRDefault="0071747D" w:rsidP="0071747D">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Si vous désirez interjeter appel d</w:t>
      </w:r>
      <w:r>
        <w:rPr>
          <w:rFonts w:ascii="Arial" w:hAnsi="Arial" w:cs="Arial"/>
          <w:sz w:val="24"/>
          <w:lang w:val="fr-CA"/>
        </w:rPr>
        <w:t>’</w:t>
      </w:r>
      <w:r w:rsidRPr="00CA6E51">
        <w:rPr>
          <w:rFonts w:ascii="Arial" w:hAnsi="Arial" w:cs="Arial"/>
          <w:sz w:val="24"/>
          <w:lang w:val="fr-CA"/>
        </w:rPr>
        <w:t>une déclaration de culpabilité, vous devez écrire le mot « déclaration de culpabilité ». Si vous désirez interjeter appel d</w:t>
      </w:r>
      <w:r>
        <w:rPr>
          <w:rFonts w:ascii="Arial" w:hAnsi="Arial" w:cs="Arial"/>
          <w:sz w:val="24"/>
          <w:lang w:val="fr-CA"/>
        </w:rPr>
        <w:t>’</w:t>
      </w:r>
      <w:r w:rsidRPr="00CA6E51">
        <w:rPr>
          <w:rFonts w:ascii="Arial" w:hAnsi="Arial" w:cs="Arial"/>
          <w:sz w:val="24"/>
          <w:lang w:val="fr-CA"/>
        </w:rPr>
        <w:t>une sentence, vous devez écrire le mot « sentence ». Si vous désirez interjeter appel d</w:t>
      </w:r>
      <w:r>
        <w:rPr>
          <w:rFonts w:ascii="Arial" w:hAnsi="Arial" w:cs="Arial"/>
          <w:sz w:val="24"/>
          <w:lang w:val="fr-CA"/>
        </w:rPr>
        <w:t>’</w:t>
      </w:r>
      <w:r w:rsidRPr="00CA6E51">
        <w:rPr>
          <w:rFonts w:ascii="Arial" w:hAnsi="Arial" w:cs="Arial"/>
          <w:sz w:val="24"/>
          <w:lang w:val="fr-CA"/>
        </w:rPr>
        <w:t>une déclaration de culpabilité et d</w:t>
      </w:r>
      <w:r>
        <w:rPr>
          <w:rFonts w:ascii="Arial" w:hAnsi="Arial" w:cs="Arial"/>
          <w:sz w:val="24"/>
          <w:lang w:val="fr-CA"/>
        </w:rPr>
        <w:t>’</w:t>
      </w:r>
      <w:r w:rsidRPr="00CA6E51">
        <w:rPr>
          <w:rFonts w:ascii="Arial" w:hAnsi="Arial" w:cs="Arial"/>
          <w:sz w:val="24"/>
          <w:lang w:val="fr-CA"/>
        </w:rPr>
        <w:t>une sentence, vous devez écrire les mots « déclaration de culpabilité ET sentence ». Si vous avez été déclaré coupable de plus d</w:t>
      </w:r>
      <w:r>
        <w:rPr>
          <w:rFonts w:ascii="Arial" w:hAnsi="Arial" w:cs="Arial"/>
          <w:sz w:val="24"/>
          <w:lang w:val="fr-CA"/>
        </w:rPr>
        <w:t>’</w:t>
      </w:r>
      <w:r w:rsidRPr="00CA6E51">
        <w:rPr>
          <w:rFonts w:ascii="Arial" w:hAnsi="Arial" w:cs="Arial"/>
          <w:sz w:val="24"/>
          <w:lang w:val="fr-CA"/>
        </w:rPr>
        <w:t>une infraction et si vous ne désirez interjeter appel que de certaines déclarations de culpabilité ou sentences, vous devez indiquer clairement les déclarations de culpabilité ou les sentences que vous contestez.</w:t>
      </w:r>
    </w:p>
  </w:footnote>
  <w:footnote w:id="5">
    <w:p w14:paraId="65B49ABB" w14:textId="77777777" w:rsidR="0071747D" w:rsidRPr="00CA6E51" w:rsidRDefault="0071747D" w:rsidP="0071747D">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Voir les remarques à la fin de la présente formule. </w:t>
      </w:r>
    </w:p>
  </w:footnote>
  <w:footnote w:id="6">
    <w:p w14:paraId="5CA0D392" w14:textId="77777777" w:rsidR="0071747D" w:rsidRPr="00CA6E51" w:rsidRDefault="0071747D" w:rsidP="0071747D">
      <w:pPr>
        <w:pStyle w:val="FootnoteText"/>
        <w:tabs>
          <w:tab w:val="left" w:pos="1134"/>
        </w:tabs>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w:t>
      </w:r>
      <w:r>
        <w:rPr>
          <w:rFonts w:ascii="Arial" w:hAnsi="Arial" w:cs="Arial"/>
          <w:sz w:val="24"/>
          <w:lang w:val="fr-CA"/>
        </w:rPr>
        <w:t>L’</w:t>
      </w:r>
      <w:r w:rsidRPr="00CA6E51">
        <w:rPr>
          <w:rFonts w:ascii="Arial" w:hAnsi="Arial" w:cs="Arial"/>
          <w:sz w:val="24"/>
          <w:lang w:val="fr-CA"/>
        </w:rPr>
        <w:t>avis doit être signé par le défendeur. Si le défendeur ne peut pas écrire, il doit apposer sa marque en présence d</w:t>
      </w:r>
      <w:r>
        <w:rPr>
          <w:rFonts w:ascii="Arial" w:hAnsi="Arial" w:cs="Arial"/>
          <w:sz w:val="24"/>
          <w:lang w:val="fr-CA"/>
        </w:rPr>
        <w:t>’</w:t>
      </w:r>
      <w:r w:rsidRPr="00CA6E51">
        <w:rPr>
          <w:rFonts w:ascii="Arial" w:hAnsi="Arial" w:cs="Arial"/>
          <w:sz w:val="24"/>
          <w:lang w:val="fr-CA"/>
        </w:rPr>
        <w:t>un témoin. Le nom et l</w:t>
      </w:r>
      <w:r>
        <w:rPr>
          <w:rFonts w:ascii="Arial" w:hAnsi="Arial" w:cs="Arial"/>
          <w:sz w:val="24"/>
          <w:lang w:val="fr-CA"/>
        </w:rPr>
        <w:t>’</w:t>
      </w:r>
      <w:r w:rsidRPr="00CA6E51">
        <w:rPr>
          <w:rFonts w:ascii="Arial" w:hAnsi="Arial" w:cs="Arial"/>
          <w:sz w:val="24"/>
          <w:lang w:val="fr-CA"/>
        </w:rPr>
        <w:t>adresse du témoin doive</w:t>
      </w:r>
      <w:r>
        <w:rPr>
          <w:rFonts w:ascii="Arial" w:hAnsi="Arial" w:cs="Arial"/>
          <w:sz w:val="24"/>
          <w:lang w:val="fr-CA"/>
        </w:rPr>
        <w:t>nt</w:t>
      </w:r>
      <w:r w:rsidRPr="00CA6E51">
        <w:rPr>
          <w:rFonts w:ascii="Arial" w:hAnsi="Arial" w:cs="Arial"/>
          <w:sz w:val="24"/>
          <w:lang w:val="fr-CA"/>
        </w:rPr>
        <w:t xml:space="preserve"> être donnés.</w:t>
      </w:r>
    </w:p>
  </w:footnote>
  <w:footnote w:id="7">
    <w:p w14:paraId="20E16780" w14:textId="77777777" w:rsidR="0071747D" w:rsidRPr="00CA6E51" w:rsidRDefault="0071747D" w:rsidP="0071747D">
      <w:pPr>
        <w:pStyle w:val="FootnoteText"/>
        <w:rPr>
          <w:rFonts w:ascii="Arial" w:hAnsi="Arial" w:cs="Arial"/>
          <w:sz w:val="24"/>
          <w:lang w:val="fr-CA"/>
        </w:rPr>
      </w:pPr>
      <w:r w:rsidRPr="00CA6E51">
        <w:rPr>
          <w:rStyle w:val="FootnoteReference"/>
          <w:rFonts w:ascii="Arial" w:hAnsi="Arial" w:cs="Arial"/>
          <w:sz w:val="24"/>
          <w:lang w:val="fr-CA"/>
        </w:rPr>
        <w:footnoteRef/>
      </w:r>
      <w:r w:rsidRPr="00CA6E51">
        <w:rPr>
          <w:rFonts w:ascii="Arial" w:hAnsi="Arial" w:cs="Arial"/>
          <w:sz w:val="24"/>
          <w:lang w:val="fr-CA"/>
        </w:rPr>
        <w:t xml:space="preserve"> Vous ne pouvez demander l</w:t>
      </w:r>
      <w:r>
        <w:rPr>
          <w:rFonts w:ascii="Arial" w:hAnsi="Arial" w:cs="Arial"/>
          <w:sz w:val="24"/>
          <w:lang w:val="fr-CA"/>
        </w:rPr>
        <w:t>’</w:t>
      </w:r>
      <w:r w:rsidRPr="00CA6E51">
        <w:rPr>
          <w:rFonts w:ascii="Arial" w:hAnsi="Arial" w:cs="Arial"/>
          <w:sz w:val="24"/>
          <w:lang w:val="fr-CA"/>
        </w:rPr>
        <w:t>autorisation d</w:t>
      </w:r>
      <w:r>
        <w:rPr>
          <w:rFonts w:ascii="Arial" w:hAnsi="Arial" w:cs="Arial"/>
          <w:sz w:val="24"/>
          <w:lang w:val="fr-CA"/>
        </w:rPr>
        <w:t>’</w:t>
      </w:r>
      <w:r w:rsidRPr="00CA6E51">
        <w:rPr>
          <w:rFonts w:ascii="Arial" w:hAnsi="Arial" w:cs="Arial"/>
          <w:sz w:val="24"/>
          <w:lang w:val="fr-CA"/>
        </w:rPr>
        <w:t>interjeter appel d</w:t>
      </w:r>
      <w:r>
        <w:rPr>
          <w:rFonts w:ascii="Arial" w:hAnsi="Arial" w:cs="Arial"/>
          <w:sz w:val="24"/>
          <w:lang w:val="fr-CA"/>
        </w:rPr>
        <w:t>’</w:t>
      </w:r>
      <w:r w:rsidRPr="00CA6E51">
        <w:rPr>
          <w:rFonts w:ascii="Arial" w:hAnsi="Arial" w:cs="Arial"/>
          <w:sz w:val="24"/>
          <w:lang w:val="fr-CA"/>
        </w:rPr>
        <w:t xml:space="preserve">une sentence dans une instance introduite en vertu de la partie I ou II de la </w:t>
      </w:r>
      <w:r w:rsidRPr="00CA6E51">
        <w:rPr>
          <w:rFonts w:ascii="Arial" w:hAnsi="Arial" w:cs="Arial"/>
          <w:i/>
          <w:iCs/>
          <w:sz w:val="24"/>
          <w:lang w:val="fr-CA"/>
        </w:rPr>
        <w:t>Loi sur les infractions provinciales</w:t>
      </w:r>
      <w:r w:rsidRPr="00CA6E51">
        <w:rPr>
          <w:rFonts w:ascii="Arial" w:hAnsi="Arial" w:cs="Arial"/>
          <w:sz w:val="24"/>
          <w:lang w:val="fr-CA"/>
        </w:rPr>
        <w:t xml:space="preserve"> en vertu de l</w:t>
      </w:r>
      <w:r>
        <w:rPr>
          <w:rFonts w:ascii="Arial" w:hAnsi="Arial" w:cs="Arial"/>
          <w:sz w:val="24"/>
          <w:lang w:val="fr-CA"/>
        </w:rPr>
        <w:t>’</w:t>
      </w:r>
      <w:r w:rsidRPr="00CA6E51">
        <w:rPr>
          <w:rFonts w:ascii="Arial" w:hAnsi="Arial" w:cs="Arial"/>
          <w:sz w:val="24"/>
          <w:lang w:val="fr-CA"/>
        </w:rPr>
        <w:t>art. 131 de la Loi que sur une question de droit.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CDFD" w14:textId="77777777" w:rsidR="00C11646" w:rsidRDefault="00C11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4022" w14:textId="77777777" w:rsidR="00C11646" w:rsidRDefault="00C11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743A" w14:textId="77777777" w:rsidR="00C11646" w:rsidRDefault="00C1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65570B"/>
    <w:multiLevelType w:val="hybridMultilevel"/>
    <w:tmpl w:val="2CECBA0A"/>
    <w:lvl w:ilvl="0" w:tplc="B8C4B982">
      <w:start w:val="1"/>
      <w:numFmt w:val="decimal"/>
      <w:pStyle w:val="ParagraphNumberedList"/>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862184"/>
    <w:multiLevelType w:val="multilevel"/>
    <w:tmpl w:val="14D450E4"/>
    <w:lvl w:ilvl="0">
      <w:start w:val="1"/>
      <w:numFmt w:val="decimal"/>
      <w:pStyle w:val="SmallRomanNumeral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4D4F64"/>
    <w:multiLevelType w:val="hybridMultilevel"/>
    <w:tmpl w:val="9594D2F2"/>
    <w:lvl w:ilvl="0" w:tplc="E03AB148">
      <w:start w:val="1"/>
      <w:numFmt w:val="low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2D113155"/>
    <w:multiLevelType w:val="hybridMultilevel"/>
    <w:tmpl w:val="B356834A"/>
    <w:lvl w:ilvl="0" w:tplc="3F0C256A">
      <w:start w:val="1"/>
      <w:numFmt w:val="decimal"/>
      <w:lvlText w:val="%1."/>
      <w:lvlJc w:val="left"/>
      <w:pPr>
        <w:ind w:left="1070" w:hanging="360"/>
      </w:pPr>
      <w:rPr>
        <w:rFonts w:cs="Times New Roman" w:hint="default"/>
        <w:b w:val="0"/>
        <w:bCs w:val="0"/>
        <w:i w:val="0"/>
        <w:iCs w:val="0"/>
        <w:caps w:val="0"/>
        <w:strike w:val="0"/>
        <w:dstrike w:val="0"/>
        <w:outline w:val="0"/>
        <w:shadow w:val="0"/>
        <w:emboss w:val="0"/>
        <w:imprint w:val="0"/>
        <w:vanish w:val="0"/>
        <w:spacing w:val="0"/>
        <w:kern w:val="0"/>
        <w:position w:val="0"/>
        <w:u w:val="none"/>
        <w:effect w:val="none"/>
        <w:vertAlign w:val="baseline"/>
        <w:em w:val="none"/>
        <w:lang w:val="en-CA"/>
        <w14:ligatures w14:val="none"/>
        <w14:numForm w14:val="default"/>
        <w14:numSpacing w14:val="default"/>
        <w14:stylisticSets/>
        <w14:cntxtAlts w14:val="0"/>
      </w:rPr>
    </w:lvl>
    <w:lvl w:ilvl="1" w:tplc="0CBCDA6E">
      <w:start w:val="1"/>
      <w:numFmt w:val="lowerRoman"/>
      <w:lvlText w:val="(%2)"/>
      <w:lvlJc w:val="left"/>
      <w:pPr>
        <w:ind w:left="3141" w:hanging="360"/>
      </w:pPr>
      <w:rPr>
        <w:rFonts w:ascii="Arial" w:eastAsia="Times New Roman" w:hAnsi="Arial" w:cs="Times New Roman"/>
        <w:b w:val="0"/>
        <w:bCs w:val="0"/>
        <w:i w:val="0"/>
      </w:rPr>
    </w:lvl>
    <w:lvl w:ilvl="2" w:tplc="497EED50">
      <w:start w:val="1"/>
      <w:numFmt w:val="lowerRoman"/>
      <w:lvlText w:val="(%3)"/>
      <w:lvlJc w:val="right"/>
      <w:pPr>
        <w:ind w:left="1314" w:hanging="180"/>
      </w:pPr>
      <w:rPr>
        <w:rFonts w:ascii="Arial" w:eastAsia="Arial Unicode MS" w:hAnsi="Arial" w:cs="Times New Roman"/>
      </w:rPr>
    </w:lvl>
    <w:lvl w:ilvl="3" w:tplc="1009000F">
      <w:start w:val="1"/>
      <w:numFmt w:val="decimal"/>
      <w:lvlText w:val="%4."/>
      <w:lvlJc w:val="left"/>
      <w:pPr>
        <w:ind w:left="4581" w:hanging="360"/>
      </w:pPr>
    </w:lvl>
    <w:lvl w:ilvl="4" w:tplc="10090019">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5" w15:restartNumberingAfterBreak="0">
    <w:nsid w:val="3006167F"/>
    <w:multiLevelType w:val="multilevel"/>
    <w:tmpl w:val="5C127470"/>
    <w:lvl w:ilvl="0">
      <w:start w:val="1"/>
      <w:numFmt w:val="decimal"/>
      <w:pStyle w:val="Amendments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AD6B7F"/>
    <w:multiLevelType w:val="hybridMultilevel"/>
    <w:tmpl w:val="6BBCA616"/>
    <w:lvl w:ilvl="0" w:tplc="76064EC6">
      <w:start w:val="1"/>
      <w:numFmt w:val="lowerRoman"/>
      <w:lvlText w:val="(%1)"/>
      <w:lvlJc w:val="left"/>
      <w:pPr>
        <w:ind w:left="1854" w:hanging="360"/>
      </w:pPr>
      <w:rPr>
        <w:rFonts w:hint="default"/>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51627352"/>
    <w:multiLevelType w:val="hybridMultilevel"/>
    <w:tmpl w:val="3A728B30"/>
    <w:lvl w:ilvl="0" w:tplc="5A1EBAF0">
      <w:start w:val="1"/>
      <w:numFmt w:val="decimal"/>
      <w:lvlText w:val="%1."/>
      <w:lvlJc w:val="left"/>
      <w:pPr>
        <w:ind w:left="720" w:hanging="360"/>
      </w:pPr>
      <w:rPr>
        <w:rFonts w:hint="default"/>
      </w:rPr>
    </w:lvl>
    <w:lvl w:ilvl="1" w:tplc="9856C6F6">
      <w:numFmt w:val="bullet"/>
      <w:lvlText w:val=""/>
      <w:lvlJc w:val="left"/>
      <w:pPr>
        <w:ind w:left="1440" w:hanging="360"/>
      </w:pPr>
      <w:rPr>
        <w:rFonts w:ascii="Symbol" w:eastAsia="Calibri" w:hAnsi="Symbo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D76779"/>
    <w:multiLevelType w:val="hybridMultilevel"/>
    <w:tmpl w:val="43405EC8"/>
    <w:lvl w:ilvl="0" w:tplc="C1428A4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B90D8D"/>
    <w:multiLevelType w:val="hybridMultilevel"/>
    <w:tmpl w:val="D1CAD394"/>
    <w:lvl w:ilvl="0" w:tplc="7DF4829A">
      <w:start w:val="1"/>
      <w:numFmt w:val="decimal"/>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703C08B6"/>
    <w:multiLevelType w:val="hybridMultilevel"/>
    <w:tmpl w:val="67B0355E"/>
    <w:lvl w:ilvl="0" w:tplc="355C5E5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FC17317"/>
    <w:multiLevelType w:val="hybridMultilevel"/>
    <w:tmpl w:val="32FA2F06"/>
    <w:lvl w:ilvl="0" w:tplc="96248EBA">
      <w:start w:val="1"/>
      <w:numFmt w:val="decimal"/>
      <w:pStyle w:val="RuleX"/>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9"/>
  </w:num>
  <w:num w:numId="5">
    <w:abstractNumId w:val="9"/>
  </w:num>
  <w:num w:numId="6">
    <w:abstractNumId w:val="10"/>
  </w:num>
  <w:num w:numId="7">
    <w:abstractNumId w:val="4"/>
  </w:num>
  <w:num w:numId="8">
    <w:abstractNumId w:val="1"/>
  </w:num>
  <w:num w:numId="9">
    <w:abstractNumId w:val="12"/>
  </w:num>
  <w:num w:numId="10">
    <w:abstractNumId w:val="7"/>
  </w:num>
  <w:num w:numId="11">
    <w:abstractNumId w:val="7"/>
  </w:num>
  <w:num w:numId="12">
    <w:abstractNumId w:val="5"/>
  </w:num>
  <w:num w:numId="13">
    <w:abstractNumId w:val="6"/>
  </w:num>
  <w:num w:numId="14">
    <w:abstractNumId w:val="2"/>
  </w:num>
  <w:num w:numId="15">
    <w:abstractNumId w:val="11"/>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zNDQxNTIzNDI2NzBS0lEKTi0uzszPAykwqgUArfVzniwAAAA="/>
  </w:docVars>
  <w:rsids>
    <w:rsidRoot w:val="0071747D"/>
    <w:rsid w:val="00000390"/>
    <w:rsid w:val="00006F44"/>
    <w:rsid w:val="00012A9E"/>
    <w:rsid w:val="0003372D"/>
    <w:rsid w:val="0004474B"/>
    <w:rsid w:val="0004635A"/>
    <w:rsid w:val="000A0119"/>
    <w:rsid w:val="000A60F5"/>
    <w:rsid w:val="000A647D"/>
    <w:rsid w:val="000B7CD5"/>
    <w:rsid w:val="000C7FF2"/>
    <w:rsid w:val="000D1CB5"/>
    <w:rsid w:val="000F5F54"/>
    <w:rsid w:val="00101F2A"/>
    <w:rsid w:val="00103445"/>
    <w:rsid w:val="00107E18"/>
    <w:rsid w:val="00124D30"/>
    <w:rsid w:val="00155776"/>
    <w:rsid w:val="00161492"/>
    <w:rsid w:val="00163578"/>
    <w:rsid w:val="001640DE"/>
    <w:rsid w:val="00173CE8"/>
    <w:rsid w:val="001751F6"/>
    <w:rsid w:val="001824B5"/>
    <w:rsid w:val="0019284E"/>
    <w:rsid w:val="001956EF"/>
    <w:rsid w:val="001A2941"/>
    <w:rsid w:val="001B0895"/>
    <w:rsid w:val="001B7BF2"/>
    <w:rsid w:val="001C37B4"/>
    <w:rsid w:val="001C6570"/>
    <w:rsid w:val="001D76D5"/>
    <w:rsid w:val="001F129E"/>
    <w:rsid w:val="001F3343"/>
    <w:rsid w:val="00207EA4"/>
    <w:rsid w:val="00225246"/>
    <w:rsid w:val="00225BE4"/>
    <w:rsid w:val="002271AF"/>
    <w:rsid w:val="002336FD"/>
    <w:rsid w:val="00233E6E"/>
    <w:rsid w:val="00235BC6"/>
    <w:rsid w:val="00241B57"/>
    <w:rsid w:val="00280CE6"/>
    <w:rsid w:val="0028522F"/>
    <w:rsid w:val="002929B6"/>
    <w:rsid w:val="002A6DC3"/>
    <w:rsid w:val="002E6FF6"/>
    <w:rsid w:val="002F5D55"/>
    <w:rsid w:val="0030067C"/>
    <w:rsid w:val="003076E0"/>
    <w:rsid w:val="00307F8D"/>
    <w:rsid w:val="0031231B"/>
    <w:rsid w:val="00313881"/>
    <w:rsid w:val="00317F1F"/>
    <w:rsid w:val="00326A8E"/>
    <w:rsid w:val="0032709D"/>
    <w:rsid w:val="00342518"/>
    <w:rsid w:val="00345364"/>
    <w:rsid w:val="00350851"/>
    <w:rsid w:val="0036413B"/>
    <w:rsid w:val="0036795A"/>
    <w:rsid w:val="00380CA2"/>
    <w:rsid w:val="003839A9"/>
    <w:rsid w:val="00387C25"/>
    <w:rsid w:val="0039784E"/>
    <w:rsid w:val="003E4293"/>
    <w:rsid w:val="003F1139"/>
    <w:rsid w:val="003F505F"/>
    <w:rsid w:val="00404C1A"/>
    <w:rsid w:val="00414AE4"/>
    <w:rsid w:val="0041676D"/>
    <w:rsid w:val="00426980"/>
    <w:rsid w:val="004454DE"/>
    <w:rsid w:val="00450178"/>
    <w:rsid w:val="00452569"/>
    <w:rsid w:val="00487378"/>
    <w:rsid w:val="00492E12"/>
    <w:rsid w:val="00492EC3"/>
    <w:rsid w:val="004A2238"/>
    <w:rsid w:val="004A392D"/>
    <w:rsid w:val="004B347D"/>
    <w:rsid w:val="004B456D"/>
    <w:rsid w:val="004B6199"/>
    <w:rsid w:val="004B69F7"/>
    <w:rsid w:val="004D0375"/>
    <w:rsid w:val="004E08A5"/>
    <w:rsid w:val="004E2B5A"/>
    <w:rsid w:val="004F1B03"/>
    <w:rsid w:val="004F20C3"/>
    <w:rsid w:val="00502514"/>
    <w:rsid w:val="00505272"/>
    <w:rsid w:val="00506A7A"/>
    <w:rsid w:val="00525490"/>
    <w:rsid w:val="00533DE4"/>
    <w:rsid w:val="00554C85"/>
    <w:rsid w:val="005562C7"/>
    <w:rsid w:val="0055640A"/>
    <w:rsid w:val="00566F89"/>
    <w:rsid w:val="00571007"/>
    <w:rsid w:val="005724FC"/>
    <w:rsid w:val="0057735C"/>
    <w:rsid w:val="00577DE5"/>
    <w:rsid w:val="00592098"/>
    <w:rsid w:val="005A6256"/>
    <w:rsid w:val="005A6AA1"/>
    <w:rsid w:val="005D6C27"/>
    <w:rsid w:val="005D6D15"/>
    <w:rsid w:val="00617243"/>
    <w:rsid w:val="006244F9"/>
    <w:rsid w:val="00624B02"/>
    <w:rsid w:val="00632438"/>
    <w:rsid w:val="0063778F"/>
    <w:rsid w:val="00637C99"/>
    <w:rsid w:val="00643D17"/>
    <w:rsid w:val="006644E5"/>
    <w:rsid w:val="006717C7"/>
    <w:rsid w:val="00680630"/>
    <w:rsid w:val="006806E2"/>
    <w:rsid w:val="00683450"/>
    <w:rsid w:val="00692DF1"/>
    <w:rsid w:val="00695E04"/>
    <w:rsid w:val="006A54A0"/>
    <w:rsid w:val="006C2E8D"/>
    <w:rsid w:val="006C7751"/>
    <w:rsid w:val="006D3443"/>
    <w:rsid w:val="006D72AA"/>
    <w:rsid w:val="006E069A"/>
    <w:rsid w:val="006F0CD9"/>
    <w:rsid w:val="00713E9E"/>
    <w:rsid w:val="00715B17"/>
    <w:rsid w:val="0071747D"/>
    <w:rsid w:val="0072204E"/>
    <w:rsid w:val="007462E3"/>
    <w:rsid w:val="0075543E"/>
    <w:rsid w:val="00765730"/>
    <w:rsid w:val="00767151"/>
    <w:rsid w:val="007707B1"/>
    <w:rsid w:val="007723D1"/>
    <w:rsid w:val="00780EF2"/>
    <w:rsid w:val="00783F53"/>
    <w:rsid w:val="00784AE5"/>
    <w:rsid w:val="00785D37"/>
    <w:rsid w:val="007916ED"/>
    <w:rsid w:val="00794C32"/>
    <w:rsid w:val="007C4310"/>
    <w:rsid w:val="007D26E0"/>
    <w:rsid w:val="007D6482"/>
    <w:rsid w:val="007D6DDD"/>
    <w:rsid w:val="007E10E3"/>
    <w:rsid w:val="007E14BA"/>
    <w:rsid w:val="007F0D98"/>
    <w:rsid w:val="0080219B"/>
    <w:rsid w:val="00810E9B"/>
    <w:rsid w:val="00863800"/>
    <w:rsid w:val="008761FD"/>
    <w:rsid w:val="00887347"/>
    <w:rsid w:val="00887D27"/>
    <w:rsid w:val="008B3F81"/>
    <w:rsid w:val="008D1C49"/>
    <w:rsid w:val="008D3E85"/>
    <w:rsid w:val="009016F3"/>
    <w:rsid w:val="00941179"/>
    <w:rsid w:val="0094168B"/>
    <w:rsid w:val="00955109"/>
    <w:rsid w:val="009557CE"/>
    <w:rsid w:val="00973AC4"/>
    <w:rsid w:val="00986BE2"/>
    <w:rsid w:val="00987C32"/>
    <w:rsid w:val="0099283A"/>
    <w:rsid w:val="00996312"/>
    <w:rsid w:val="009B1D63"/>
    <w:rsid w:val="009B65DE"/>
    <w:rsid w:val="009C00C4"/>
    <w:rsid w:val="009C0286"/>
    <w:rsid w:val="009C35AC"/>
    <w:rsid w:val="009D056F"/>
    <w:rsid w:val="009D0697"/>
    <w:rsid w:val="009E2A0E"/>
    <w:rsid w:val="009F09AE"/>
    <w:rsid w:val="009F4710"/>
    <w:rsid w:val="009F5398"/>
    <w:rsid w:val="00A12F43"/>
    <w:rsid w:val="00A4736E"/>
    <w:rsid w:val="00A53AEC"/>
    <w:rsid w:val="00A8549B"/>
    <w:rsid w:val="00A91257"/>
    <w:rsid w:val="00A963FC"/>
    <w:rsid w:val="00AD26C3"/>
    <w:rsid w:val="00AD71CE"/>
    <w:rsid w:val="00AE2CDF"/>
    <w:rsid w:val="00AF0882"/>
    <w:rsid w:val="00AF1FE0"/>
    <w:rsid w:val="00B04B4F"/>
    <w:rsid w:val="00B065A9"/>
    <w:rsid w:val="00B24E00"/>
    <w:rsid w:val="00B81EFE"/>
    <w:rsid w:val="00B93223"/>
    <w:rsid w:val="00BD0986"/>
    <w:rsid w:val="00BE2204"/>
    <w:rsid w:val="00BF4F74"/>
    <w:rsid w:val="00BF7C3E"/>
    <w:rsid w:val="00C029AC"/>
    <w:rsid w:val="00C11646"/>
    <w:rsid w:val="00C120B5"/>
    <w:rsid w:val="00C32D3A"/>
    <w:rsid w:val="00C348B5"/>
    <w:rsid w:val="00C371D7"/>
    <w:rsid w:val="00C41AA1"/>
    <w:rsid w:val="00C42784"/>
    <w:rsid w:val="00C442F5"/>
    <w:rsid w:val="00C474A5"/>
    <w:rsid w:val="00C72D03"/>
    <w:rsid w:val="00C8511A"/>
    <w:rsid w:val="00C93AB7"/>
    <w:rsid w:val="00CB2229"/>
    <w:rsid w:val="00CC034D"/>
    <w:rsid w:val="00CD14EB"/>
    <w:rsid w:val="00CF204E"/>
    <w:rsid w:val="00CF2FEA"/>
    <w:rsid w:val="00D25031"/>
    <w:rsid w:val="00D26F42"/>
    <w:rsid w:val="00D42E4C"/>
    <w:rsid w:val="00D54C00"/>
    <w:rsid w:val="00D57858"/>
    <w:rsid w:val="00D82192"/>
    <w:rsid w:val="00D83F89"/>
    <w:rsid w:val="00DB57DB"/>
    <w:rsid w:val="00DC71DB"/>
    <w:rsid w:val="00DD2E63"/>
    <w:rsid w:val="00DE0AEE"/>
    <w:rsid w:val="00E00266"/>
    <w:rsid w:val="00E23F1F"/>
    <w:rsid w:val="00E72AE5"/>
    <w:rsid w:val="00E742A6"/>
    <w:rsid w:val="00E857EA"/>
    <w:rsid w:val="00E93D6C"/>
    <w:rsid w:val="00EA0450"/>
    <w:rsid w:val="00EB611F"/>
    <w:rsid w:val="00EC1EFD"/>
    <w:rsid w:val="00ED4D9F"/>
    <w:rsid w:val="00EE6A5A"/>
    <w:rsid w:val="00EF1138"/>
    <w:rsid w:val="00EF799C"/>
    <w:rsid w:val="00F171E9"/>
    <w:rsid w:val="00F17B57"/>
    <w:rsid w:val="00F2427B"/>
    <w:rsid w:val="00F250A4"/>
    <w:rsid w:val="00F33765"/>
    <w:rsid w:val="00F431D3"/>
    <w:rsid w:val="00F50F78"/>
    <w:rsid w:val="00F51AA5"/>
    <w:rsid w:val="00F53363"/>
    <w:rsid w:val="00F53E7D"/>
    <w:rsid w:val="00F60A1E"/>
    <w:rsid w:val="00F61F85"/>
    <w:rsid w:val="00F63371"/>
    <w:rsid w:val="00F6353B"/>
    <w:rsid w:val="00F64D1C"/>
    <w:rsid w:val="00F66788"/>
    <w:rsid w:val="00F72078"/>
    <w:rsid w:val="00F748D6"/>
    <w:rsid w:val="00F7778D"/>
    <w:rsid w:val="00F77CD4"/>
    <w:rsid w:val="00F80F95"/>
    <w:rsid w:val="00F85186"/>
    <w:rsid w:val="00F90C3D"/>
    <w:rsid w:val="00F918D3"/>
    <w:rsid w:val="00FA0CF0"/>
    <w:rsid w:val="00FA36A5"/>
    <w:rsid w:val="00FA62DB"/>
    <w:rsid w:val="00FA70EF"/>
    <w:rsid w:val="00FB11EB"/>
    <w:rsid w:val="00FC6C87"/>
    <w:rsid w:val="00FD097C"/>
    <w:rsid w:val="00FE1B7D"/>
    <w:rsid w:val="00FE363E"/>
    <w:rsid w:val="00FE525A"/>
    <w:rsid w:val="00FF17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8A87F"/>
  <w15:chartTrackingRefBased/>
  <w15:docId w15:val="{96312436-2A78-4B6B-A794-094C7376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7D"/>
    <w:pPr>
      <w:spacing w:line="240" w:lineRule="auto"/>
      <w:jc w:val="left"/>
    </w:pPr>
    <w:rPr>
      <w:lang w:val="en-GB"/>
    </w:rPr>
  </w:style>
  <w:style w:type="paragraph" w:styleId="Heading1">
    <w:name w:val="heading 1"/>
    <w:basedOn w:val="Normal"/>
    <w:next w:val="Normal"/>
    <w:link w:val="Heading1Char"/>
    <w:autoRedefine/>
    <w:qFormat/>
    <w:rsid w:val="00307F8D"/>
    <w:pPr>
      <w:keepNext/>
      <w:outlineLvl w:val="0"/>
    </w:pPr>
    <w:rPr>
      <w:u w:val="single"/>
    </w:rPr>
  </w:style>
  <w:style w:type="paragraph" w:styleId="Heading2">
    <w:name w:val="heading 2"/>
    <w:basedOn w:val="Normal"/>
    <w:next w:val="Normal"/>
    <w:link w:val="Heading2Char"/>
    <w:autoRedefine/>
    <w:qFormat/>
    <w:rsid w:val="00307F8D"/>
    <w:pPr>
      <w:keepNext/>
      <w:outlineLvl w:val="1"/>
    </w:pPr>
    <w:rPr>
      <w:b/>
      <w:bCs/>
    </w:rPr>
  </w:style>
  <w:style w:type="paragraph" w:styleId="Heading3">
    <w:name w:val="heading 3"/>
    <w:basedOn w:val="Normal"/>
    <w:next w:val="Normal"/>
    <w:link w:val="Heading3Char"/>
    <w:autoRedefine/>
    <w:unhideWhenUsed/>
    <w:qFormat/>
    <w:rsid w:val="00307F8D"/>
    <w:pPr>
      <w:keepNext/>
      <w:keepLines/>
      <w:spacing w:before="40"/>
      <w:outlineLvl w:val="2"/>
    </w:pPr>
    <w:rPr>
      <w:rFonts w:eastAsiaTheme="majorEastAsia" w:cstheme="majorBidi"/>
      <w:i/>
    </w:rPr>
  </w:style>
  <w:style w:type="paragraph" w:styleId="Heading4">
    <w:name w:val="heading 4"/>
    <w:basedOn w:val="Normal"/>
    <w:next w:val="Normal"/>
    <w:link w:val="Heading4Char"/>
    <w:autoRedefine/>
    <w:unhideWhenUsed/>
    <w:qFormat/>
    <w:rsid w:val="00307F8D"/>
    <w:pPr>
      <w:keepNext/>
      <w:keepLines/>
      <w:spacing w:before="40"/>
      <w:ind w:left="720"/>
      <w:outlineLvl w:val="3"/>
    </w:pPr>
    <w:rPr>
      <w:rFonts w:eastAsiaTheme="majorEastAsia" w:cstheme="majorBidi"/>
      <w:i/>
      <w:iCs/>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F8D"/>
    <w:rPr>
      <w:rFonts w:eastAsia="Times New Roman"/>
      <w:sz w:val="26"/>
      <w:szCs w:val="20"/>
      <w:u w:val="single"/>
      <w:lang w:val="en-US"/>
    </w:rPr>
  </w:style>
  <w:style w:type="character" w:customStyle="1" w:styleId="Heading2Char">
    <w:name w:val="Heading 2 Char"/>
    <w:basedOn w:val="DefaultParagraphFont"/>
    <w:link w:val="Heading2"/>
    <w:rsid w:val="00307F8D"/>
    <w:rPr>
      <w:rFonts w:eastAsia="Times New Roman"/>
      <w:b/>
      <w:bCs/>
      <w:sz w:val="26"/>
      <w:szCs w:val="20"/>
    </w:rPr>
  </w:style>
  <w:style w:type="character" w:customStyle="1" w:styleId="Heading3Char">
    <w:name w:val="Heading 3 Char"/>
    <w:basedOn w:val="DefaultParagraphFont"/>
    <w:link w:val="Heading3"/>
    <w:rsid w:val="00307F8D"/>
    <w:rPr>
      <w:rFonts w:eastAsiaTheme="majorEastAsia" w:cstheme="majorBidi"/>
      <w:i/>
      <w:lang w:val="en-US"/>
    </w:rPr>
  </w:style>
  <w:style w:type="character" w:customStyle="1" w:styleId="Heading4Char">
    <w:name w:val="Heading 4 Char"/>
    <w:basedOn w:val="DefaultParagraphFont"/>
    <w:link w:val="Heading4"/>
    <w:rsid w:val="00307F8D"/>
    <w:rPr>
      <w:rFonts w:eastAsiaTheme="majorEastAsia" w:cstheme="majorBidi"/>
      <w:i/>
      <w:iCs/>
      <w:sz w:val="26"/>
      <w:lang w:val="en-US"/>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F7778D"/>
    <w:pPr>
      <w:spacing w:line="240" w:lineRule="auto"/>
      <w:jc w:val="left"/>
    </w:pPr>
    <w:rPr>
      <w:rFonts w:asciiTheme="minorHAnsi" w:eastAsiaTheme="minorEastAsia" w:hAnsiTheme="minorHAnsi" w:cstheme="minorBidi"/>
      <w:szCs w:val="22"/>
    </w:rPr>
  </w:style>
  <w:style w:type="paragraph" w:styleId="ListParagraph">
    <w:name w:val="List Paragraph"/>
    <w:basedOn w:val="Normal"/>
    <w:autoRedefine/>
    <w:uiPriority w:val="34"/>
    <w:qFormat/>
    <w:rsid w:val="00307F8D"/>
    <w:pPr>
      <w:ind w:left="720"/>
    </w:pPr>
    <w:rPr>
      <w:rFonts w:eastAsia="Calibri" w:cs="Calibri"/>
      <w:lang w:eastAsia="en-CA"/>
    </w:rPr>
  </w:style>
  <w:style w:type="paragraph" w:styleId="Quote">
    <w:name w:val="Quote"/>
    <w:basedOn w:val="Normal"/>
    <w:next w:val="Normal"/>
    <w:link w:val="QuoteChar"/>
    <w:autoRedefine/>
    <w:uiPriority w:val="29"/>
    <w:qFormat/>
    <w:rsid w:val="00307F8D"/>
    <w:pPr>
      <w:ind w:left="862" w:right="862"/>
    </w:pPr>
    <w:rPr>
      <w:rFonts w:eastAsiaTheme="minorHAnsi"/>
      <w:iCs/>
      <w:color w:val="000000"/>
    </w:rPr>
  </w:style>
  <w:style w:type="character" w:customStyle="1" w:styleId="QuoteChar">
    <w:name w:val="Quote Char"/>
    <w:link w:val="Quote"/>
    <w:uiPriority w:val="29"/>
    <w:rsid w:val="00307F8D"/>
    <w:rPr>
      <w:iCs/>
      <w:color w:val="000000"/>
      <w:lang w:val="en-U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semiHidden/>
    <w:rsid w:val="00307F8D"/>
    <w:rPr>
      <w:sz w:val="20"/>
    </w:rPr>
  </w:style>
  <w:style w:type="character" w:customStyle="1" w:styleId="FootnoteTextChar">
    <w:name w:val="Footnote Text Char"/>
    <w:basedOn w:val="DefaultParagraphFont"/>
    <w:link w:val="FootnoteText"/>
    <w:uiPriority w:val="99"/>
    <w:semiHidden/>
    <w:rsid w:val="00307F8D"/>
    <w:rPr>
      <w:rFonts w:eastAsia="Times New Roman"/>
      <w:sz w:val="20"/>
      <w:szCs w:val="20"/>
      <w:lang w:val="en-US"/>
    </w:rPr>
  </w:style>
  <w:style w:type="paragraph" w:customStyle="1" w:styleId="PartX">
    <w:name w:val="Part X"/>
    <w:basedOn w:val="Heading1"/>
    <w:autoRedefine/>
    <w:qFormat/>
    <w:rsid w:val="005A6AA1"/>
    <w:pPr>
      <w:spacing w:before="600" w:after="240"/>
      <w:ind w:left="360"/>
    </w:pPr>
    <w:rPr>
      <w:rFonts w:ascii="Arial" w:eastAsiaTheme="minorHAnsi" w:hAnsi="Arial" w:cs="Arial"/>
      <w:bCs/>
      <w:caps/>
      <w:color w:val="000000" w:themeColor="text1"/>
    </w:rPr>
  </w:style>
  <w:style w:type="paragraph" w:customStyle="1" w:styleId="RuleX">
    <w:name w:val="Rule X"/>
    <w:basedOn w:val="Heading1"/>
    <w:autoRedefine/>
    <w:qFormat/>
    <w:rsid w:val="00C371D7"/>
    <w:pPr>
      <w:numPr>
        <w:numId w:val="9"/>
      </w:numPr>
      <w:spacing w:before="600" w:after="240"/>
    </w:pPr>
    <w:rPr>
      <w:rFonts w:ascii="Arial" w:eastAsiaTheme="minorHAnsi" w:hAnsi="Arial" w:cs="Arial"/>
      <w:bCs/>
      <w:caps/>
    </w:rPr>
  </w:style>
  <w:style w:type="paragraph" w:customStyle="1" w:styleId="Subclausea">
    <w:name w:val="Subclause a"/>
    <w:qFormat/>
    <w:rsid w:val="00F66788"/>
    <w:pPr>
      <w:numPr>
        <w:ilvl w:val="1"/>
        <w:numId w:val="5"/>
      </w:numPr>
      <w:spacing w:after="160" w:line="259" w:lineRule="auto"/>
      <w:jc w:val="left"/>
    </w:pPr>
    <w:rPr>
      <w:rFonts w:ascii="Arial"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spacing w:before="240" w:after="240"/>
    </w:pPr>
    <w:rPr>
      <w:rFonts w:ascii="Arial" w:eastAsiaTheme="minorHAnsi" w:hAnsi="Arial" w:cs="Arial"/>
      <w:bCs w:val="0"/>
      <w:i/>
      <w:color w:val="000000" w:themeColor="text1"/>
    </w:rPr>
  </w:style>
  <w:style w:type="paragraph" w:customStyle="1" w:styleId="ContinuingRule">
    <w:name w:val="Continuing Rule"/>
    <w:basedOn w:val="Normal"/>
    <w:autoRedefine/>
    <w:qFormat/>
    <w:rsid w:val="005A6AA1"/>
    <w:pPr>
      <w:ind w:left="853"/>
    </w:pPr>
    <w:rPr>
      <w:rFonts w:eastAsiaTheme="minorHAnsi"/>
    </w:rPr>
  </w:style>
  <w:style w:type="paragraph" w:styleId="CommentText">
    <w:name w:val="annotation text"/>
    <w:basedOn w:val="Normal"/>
    <w:link w:val="CommentTextChar"/>
    <w:uiPriority w:val="99"/>
    <w:semiHidden/>
    <w:unhideWhenUsed/>
    <w:rsid w:val="009557CE"/>
    <w:rPr>
      <w:rFonts w:eastAsiaTheme="minorHAnsi"/>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paragraph" w:customStyle="1" w:styleId="ParagraphNumberedList">
    <w:name w:val="Paragraph Numbered List"/>
    <w:basedOn w:val="NoSpacing"/>
    <w:qFormat/>
    <w:rsid w:val="004B456D"/>
    <w:pPr>
      <w:numPr>
        <w:numId w:val="8"/>
      </w:numPr>
      <w:spacing w:before="240" w:after="240"/>
    </w:pPr>
    <w:rPr>
      <w:rFonts w:ascii="Arial" w:hAnsi="Arial"/>
    </w:rPr>
  </w:style>
  <w:style w:type="paragraph" w:customStyle="1" w:styleId="AmendmentsNumberedParagraphs">
    <w:name w:val="Amendments Numbered Paragraphs"/>
    <w:basedOn w:val="Normal"/>
    <w:link w:val="AmendmentsNumberedParagraphsChar"/>
    <w:qFormat/>
    <w:rsid w:val="00EA0450"/>
    <w:pPr>
      <w:numPr>
        <w:numId w:val="12"/>
      </w:numPr>
      <w:spacing w:after="240"/>
      <w:ind w:left="714" w:hanging="357"/>
    </w:pPr>
    <w:rPr>
      <w:rFonts w:ascii="Arial" w:eastAsia="Calibri" w:hAnsi="Arial" w:cs="Arial"/>
      <w:color w:val="000000"/>
      <w:lang w:val="fr-CA" w:eastAsia="en-CA"/>
    </w:rPr>
  </w:style>
  <w:style w:type="character" w:customStyle="1" w:styleId="AmendmentsNumberedParagraphsChar">
    <w:name w:val="Amendments Numbered Paragraphs Char"/>
    <w:basedOn w:val="DefaultParagraphFont"/>
    <w:link w:val="AmendmentsNumberedParagraphs"/>
    <w:rsid w:val="00EA0450"/>
    <w:rPr>
      <w:rFonts w:ascii="Arial" w:eastAsia="Calibri" w:hAnsi="Arial" w:cs="Arial"/>
      <w:color w:val="000000"/>
      <w:lang w:val="fr-CA" w:eastAsia="en-CA"/>
    </w:rPr>
  </w:style>
  <w:style w:type="paragraph" w:customStyle="1" w:styleId="SmallRomanNumeralsList">
    <w:name w:val="Small Roman Numerals List"/>
    <w:basedOn w:val="NoSpacing"/>
    <w:link w:val="SmallRomanNumeralsListChar"/>
    <w:qFormat/>
    <w:rsid w:val="004454DE"/>
    <w:pPr>
      <w:numPr>
        <w:numId w:val="14"/>
      </w:numPr>
      <w:pBdr>
        <w:top w:val="nil"/>
        <w:left w:val="nil"/>
        <w:bottom w:val="nil"/>
        <w:right w:val="nil"/>
        <w:between w:val="nil"/>
        <w:bar w:val="nil"/>
      </w:pBdr>
      <w:spacing w:before="240" w:after="240"/>
      <w:ind w:left="1701" w:hanging="567"/>
      <w:jc w:val="both"/>
    </w:pPr>
    <w:rPr>
      <w:rFonts w:ascii="Arial" w:eastAsia="Arial Unicode MS" w:hAnsi="Arial" w:cs="Arial"/>
      <w:color w:val="222222"/>
      <w:szCs w:val="24"/>
      <w:bdr w:val="nil"/>
      <w:lang w:val="en-US"/>
    </w:rPr>
  </w:style>
  <w:style w:type="character" w:customStyle="1" w:styleId="SmallRomanNumeralsListChar">
    <w:name w:val="Small Roman Numerals List Char"/>
    <w:basedOn w:val="DefaultParagraphFont"/>
    <w:link w:val="SmallRomanNumeralsList"/>
    <w:rsid w:val="004454DE"/>
    <w:rPr>
      <w:rFonts w:ascii="Arial" w:eastAsia="Arial Unicode MS" w:hAnsi="Arial" w:cs="Arial"/>
      <w:color w:val="222222"/>
      <w:bdr w:val="nil"/>
      <w:lang w:val="en-US"/>
    </w:rPr>
  </w:style>
  <w:style w:type="paragraph" w:customStyle="1" w:styleId="DispositionText">
    <w:name w:val="Disposition Text"/>
    <w:basedOn w:val="Normal"/>
    <w:qFormat/>
    <w:rsid w:val="00B065A9"/>
    <w:rPr>
      <w:rFonts w:ascii="Arial" w:hAnsi="Arial"/>
      <w:color w:val="000000" w:themeColor="text1"/>
    </w:rPr>
  </w:style>
  <w:style w:type="character" w:styleId="FootnoteReference">
    <w:name w:val="footnote reference"/>
    <w:basedOn w:val="DefaultParagraphFont"/>
    <w:uiPriority w:val="99"/>
    <w:semiHidden/>
    <w:unhideWhenUsed/>
    <w:rsid w:val="00717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BA41-3404-4531-9950-004C6059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1785</Words>
  <Characters>10180</Characters>
  <Application>Microsoft Office Word</Application>
  <DocSecurity>0</DocSecurity>
  <Lines>84</Lines>
  <Paragraphs>23</Paragraphs>
  <ScaleCrop>false</ScaleCrop>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Trbovich, Anna (JUD)</dc:creator>
  <cp:keywords/>
  <dc:description/>
  <cp:lastModifiedBy>Trbovich, Anna (JUD)</cp:lastModifiedBy>
  <cp:revision>1</cp:revision>
  <dcterms:created xsi:type="dcterms:W3CDTF">2023-04-20T19:21:00Z</dcterms:created>
  <dcterms:modified xsi:type="dcterms:W3CDTF">2023-04-20T19:22:00Z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2023-04-20T19:21:17Z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11b87aa8-0190-439b-994a-33a661918fcb</vt:lpwstr>
  </property>
  <property fmtid="{D5CDD505-2E9C-101B-9397-08002B2CF9AE}" pid="8" name="MSIP_Label_034a106e-6316-442c-ad35-738afd673d2b_ContentBits">
    <vt:lpwstr>0</vt:lpwstr>
  </property>
</Properties>
</file>